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B572" w14:textId="3FF01C6D" w:rsidR="00CB269F" w:rsidRDefault="008E0B32">
      <w:pPr>
        <w:pStyle w:val="Textkrper"/>
        <w:spacing w:before="4"/>
        <w:rPr>
          <w:rFonts w:ascii="Times New Roman"/>
          <w:sz w:val="12"/>
        </w:rPr>
      </w:pPr>
      <w:r>
        <w:rPr>
          <w:noProof/>
          <w:lang w:eastAsia="en-US" w:bidi="ar-SA"/>
        </w:rPr>
        <w:drawing>
          <wp:anchor distT="0" distB="0" distL="114300" distR="114300" simplePos="0" relativeHeight="251658240" behindDoc="1" locked="0" layoutInCell="1" allowOverlap="1" wp14:anchorId="20F1B419" wp14:editId="5158F382">
            <wp:simplePos x="0" y="0"/>
            <wp:positionH relativeFrom="margin">
              <wp:align>right</wp:align>
            </wp:positionH>
            <wp:positionV relativeFrom="margin">
              <wp:align>top</wp:align>
            </wp:positionV>
            <wp:extent cx="2674620" cy="1216025"/>
            <wp:effectExtent l="0" t="0" r="0" b="3175"/>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620" cy="1216025"/>
                    </a:xfrm>
                    <a:prstGeom prst="rect">
                      <a:avLst/>
                    </a:prstGeom>
                    <a:noFill/>
                    <a:ln>
                      <a:noFill/>
                    </a:ln>
                  </pic:spPr>
                </pic:pic>
              </a:graphicData>
            </a:graphic>
          </wp:anchor>
        </w:drawing>
      </w:r>
    </w:p>
    <w:p w14:paraId="415CC289" w14:textId="1C35D23F" w:rsidR="00CB269F" w:rsidRDefault="00EE2BB1">
      <w:pPr>
        <w:spacing w:before="89" w:line="276" w:lineRule="auto"/>
        <w:ind w:left="215" w:right="4473"/>
        <w:rPr>
          <w:sz w:val="32"/>
        </w:rPr>
      </w:pPr>
      <w:bookmarkStart w:id="0" w:name="Ethikkommission_des_DIPF_Fragebogen_zur_"/>
      <w:bookmarkEnd w:id="0"/>
      <w:r>
        <w:rPr>
          <w:b/>
          <w:sz w:val="32"/>
        </w:rPr>
        <w:t xml:space="preserve">Ethics Committee of the DGfS </w:t>
      </w:r>
      <w:r>
        <w:rPr>
          <w:sz w:val="32"/>
        </w:rPr>
        <w:t>Questionnaire for the Performance of Investigations with Human Subjects</w:t>
      </w:r>
      <w:r w:rsidR="00DF11EA">
        <w:rPr>
          <w:rStyle w:val="Funotenzeichen"/>
          <w:sz w:val="32"/>
        </w:rPr>
        <w:footnoteReference w:id="1"/>
      </w:r>
    </w:p>
    <w:p w14:paraId="695355E3" w14:textId="53828B8C" w:rsidR="00B470A2" w:rsidRDefault="00B470A2">
      <w:pPr>
        <w:pStyle w:val="Textkrper"/>
        <w:spacing w:before="3"/>
        <w:rPr>
          <w:sz w:val="25"/>
        </w:rPr>
      </w:pPr>
    </w:p>
    <w:p w14:paraId="523064C8" w14:textId="77777777" w:rsidR="00BB52FD" w:rsidRDefault="00BB52FD">
      <w:pPr>
        <w:pStyle w:val="Textkrper"/>
        <w:spacing w:before="3"/>
        <w:rPr>
          <w:sz w:val="25"/>
        </w:rPr>
      </w:pPr>
    </w:p>
    <w:p w14:paraId="3D12C23A" w14:textId="77777777" w:rsidR="00B470A2" w:rsidRDefault="00B470A2" w:rsidP="00224A96">
      <w:pPr>
        <w:pStyle w:val="Textkrper"/>
        <w:ind w:left="709" w:hanging="709"/>
        <w:rPr>
          <w:sz w:val="25"/>
        </w:rPr>
      </w:pPr>
    </w:p>
    <w:p w14:paraId="11C4F2C8" w14:textId="77631F3B" w:rsidR="006F4162" w:rsidRPr="007F33C3" w:rsidRDefault="00B470A2" w:rsidP="00556344">
      <w:pPr>
        <w:pStyle w:val="Textkrper"/>
        <w:spacing w:before="120"/>
        <w:ind w:left="709" w:hanging="709"/>
        <w:rPr>
          <w:sz w:val="25"/>
        </w:rPr>
      </w:pPr>
      <w:r>
        <w:rPr>
          <w:b/>
          <w:sz w:val="25"/>
        </w:rPr>
        <w:t>1</w:t>
      </w:r>
      <w:r w:rsidRPr="007F33C3">
        <w:rPr>
          <w:b/>
          <w:sz w:val="25"/>
        </w:rPr>
        <w:t>.</w:t>
      </w:r>
      <w:r w:rsidRPr="007F33C3">
        <w:rPr>
          <w:sz w:val="25"/>
        </w:rPr>
        <w:t xml:space="preserve"> </w:t>
      </w:r>
      <w:r w:rsidRPr="007F33C3">
        <w:rPr>
          <w:sz w:val="25"/>
        </w:rPr>
        <w:tab/>
      </w:r>
      <w:r w:rsidRPr="007F33C3">
        <w:rPr>
          <w:b/>
          <w:sz w:val="25"/>
        </w:rPr>
        <w:t>Name of the</w:t>
      </w:r>
      <w:r w:rsidRPr="007F33C3">
        <w:rPr>
          <w:sz w:val="25"/>
        </w:rPr>
        <w:t xml:space="preserve"> </w:t>
      </w:r>
      <w:r w:rsidRPr="007F33C3">
        <w:rPr>
          <w:b/>
          <w:sz w:val="25"/>
        </w:rPr>
        <w:t xml:space="preserve">applicant: </w:t>
      </w:r>
    </w:p>
    <w:sdt>
      <w:sdtPr>
        <w:rPr>
          <w:sz w:val="25"/>
        </w:rPr>
        <w:id w:val="-363832890"/>
        <w:placeholder>
          <w:docPart w:val="DefaultPlaceholder_-1854013440"/>
        </w:placeholder>
        <w:showingPlcHdr/>
        <w:text/>
      </w:sdtPr>
      <w:sdtEndPr/>
      <w:sdtContent>
        <w:p w14:paraId="1E9FDFBB" w14:textId="00E9F193" w:rsidR="00CB269F" w:rsidRPr="007F33C3" w:rsidRDefault="00E0376C" w:rsidP="006F4162">
          <w:pPr>
            <w:pStyle w:val="Textkrper"/>
            <w:spacing w:before="120"/>
            <w:ind w:left="709"/>
            <w:rPr>
              <w:sz w:val="25"/>
            </w:rPr>
          </w:pPr>
          <w:r w:rsidRPr="007F33C3">
            <w:rPr>
              <w:rStyle w:val="Platzhaltertext"/>
            </w:rPr>
            <w:t>Click or type here to enter text.</w:t>
          </w:r>
        </w:p>
      </w:sdtContent>
    </w:sdt>
    <w:p w14:paraId="535F8FB3" w14:textId="455A9B0B" w:rsidR="002C38D1" w:rsidRPr="007F33C3" w:rsidRDefault="002C38D1" w:rsidP="002C38D1">
      <w:pPr>
        <w:pStyle w:val="Textkrper"/>
        <w:spacing w:before="240"/>
        <w:ind w:left="709" w:hanging="709"/>
        <w:rPr>
          <w:b/>
          <w:sz w:val="25"/>
        </w:rPr>
      </w:pPr>
      <w:r w:rsidRPr="007F33C3">
        <w:rPr>
          <w:b/>
          <w:sz w:val="25"/>
        </w:rPr>
        <w:t>2.</w:t>
      </w:r>
      <w:r w:rsidRPr="007F33C3">
        <w:rPr>
          <w:sz w:val="25"/>
        </w:rPr>
        <w:t xml:space="preserve"> </w:t>
      </w:r>
      <w:r w:rsidRPr="007F33C3">
        <w:rPr>
          <w:sz w:val="25"/>
        </w:rPr>
        <w:tab/>
      </w:r>
      <w:r w:rsidRPr="007F33C3">
        <w:rPr>
          <w:b/>
          <w:sz w:val="25"/>
        </w:rPr>
        <w:t xml:space="preserve">Are you </w:t>
      </w:r>
      <w:r w:rsidR="00A93F9D" w:rsidRPr="007F33C3">
        <w:rPr>
          <w:b/>
          <w:sz w:val="25"/>
        </w:rPr>
        <w:t xml:space="preserve">a </w:t>
      </w:r>
      <w:r w:rsidRPr="007F33C3">
        <w:rPr>
          <w:b/>
          <w:sz w:val="25"/>
        </w:rPr>
        <w:t>member of the DGfS?</w:t>
      </w:r>
    </w:p>
    <w:p w14:paraId="29E5537E" w14:textId="70347A9E" w:rsidR="002C38D1" w:rsidRPr="007F33C3" w:rsidRDefault="002C38D1" w:rsidP="002C38D1">
      <w:pPr>
        <w:pStyle w:val="Textkrper"/>
        <w:spacing w:before="120"/>
        <w:ind w:left="709" w:hanging="709"/>
        <w:rPr>
          <w:sz w:val="25"/>
        </w:rPr>
      </w:pPr>
      <w:r w:rsidRPr="007F33C3">
        <w:rPr>
          <w:b/>
          <w:sz w:val="25"/>
        </w:rPr>
        <w:tab/>
      </w:r>
      <w:sdt>
        <w:sdtPr>
          <w:rPr>
            <w:sz w:val="25"/>
          </w:rPr>
          <w:id w:val="1834403090"/>
          <w14:checkbox>
            <w14:checked w14:val="0"/>
            <w14:checkedState w14:val="2612" w14:font="MS Gothic"/>
            <w14:uncheckedState w14:val="2610" w14:font="MS Gothic"/>
          </w14:checkbox>
        </w:sdtPr>
        <w:sdtEndPr/>
        <w:sdtContent>
          <w:r w:rsidRPr="007F33C3">
            <w:rPr>
              <w:rFonts w:ascii="MS Gothic" w:eastAsia="MS Gothic" w:hAnsi="MS Gothic" w:hint="eastAsia"/>
              <w:sz w:val="25"/>
            </w:rPr>
            <w:t>☐</w:t>
          </w:r>
        </w:sdtContent>
      </w:sdt>
      <w:r w:rsidRPr="007F33C3">
        <w:rPr>
          <w:sz w:val="25"/>
        </w:rPr>
        <w:t xml:space="preserve"> </w:t>
      </w:r>
      <w:proofErr w:type="gramStart"/>
      <w:r w:rsidRPr="007F33C3">
        <w:rPr>
          <w:sz w:val="25"/>
        </w:rPr>
        <w:t>yes</w:t>
      </w:r>
      <w:proofErr w:type="gramEnd"/>
      <w:r w:rsidRPr="007F33C3">
        <w:rPr>
          <w:sz w:val="25"/>
        </w:rPr>
        <w:tab/>
      </w:r>
      <w:r w:rsidRPr="007F33C3">
        <w:rPr>
          <w:sz w:val="25"/>
        </w:rPr>
        <w:tab/>
      </w:r>
      <w:sdt>
        <w:sdtPr>
          <w:rPr>
            <w:sz w:val="25"/>
          </w:rPr>
          <w:id w:val="-1339608547"/>
          <w14:checkbox>
            <w14:checked w14:val="0"/>
            <w14:checkedState w14:val="2612" w14:font="MS Gothic"/>
            <w14:uncheckedState w14:val="2610" w14:font="MS Gothic"/>
          </w14:checkbox>
        </w:sdtPr>
        <w:sdtEndPr/>
        <w:sdtContent>
          <w:r w:rsidRPr="007F33C3">
            <w:rPr>
              <w:rFonts w:ascii="MS Gothic" w:eastAsia="MS Gothic" w:hAnsi="MS Gothic" w:hint="eastAsia"/>
              <w:sz w:val="25"/>
            </w:rPr>
            <w:t>☐</w:t>
          </w:r>
        </w:sdtContent>
      </w:sdt>
      <w:r w:rsidRPr="007F33C3">
        <w:rPr>
          <w:sz w:val="25"/>
        </w:rPr>
        <w:t xml:space="preserve"> no</w:t>
      </w:r>
    </w:p>
    <w:p w14:paraId="25ACF4A2" w14:textId="2AF27772" w:rsidR="006F4162" w:rsidRPr="007F33C3" w:rsidRDefault="002C38D1" w:rsidP="00E64464">
      <w:pPr>
        <w:pStyle w:val="Textkrper"/>
        <w:spacing w:before="240"/>
        <w:ind w:left="709" w:hanging="709"/>
        <w:rPr>
          <w:b/>
        </w:rPr>
      </w:pPr>
      <w:r w:rsidRPr="007F33C3">
        <w:rPr>
          <w:b/>
          <w:sz w:val="25"/>
        </w:rPr>
        <w:t>3</w:t>
      </w:r>
      <w:r w:rsidR="00B470A2" w:rsidRPr="007F33C3">
        <w:rPr>
          <w:b/>
          <w:sz w:val="25"/>
        </w:rPr>
        <w:t>.</w:t>
      </w:r>
      <w:r w:rsidR="00B470A2" w:rsidRPr="007F33C3">
        <w:rPr>
          <w:sz w:val="25"/>
        </w:rPr>
        <w:t xml:space="preserve"> </w:t>
      </w:r>
      <w:r w:rsidR="00B470A2" w:rsidRPr="007F33C3">
        <w:rPr>
          <w:sz w:val="25"/>
        </w:rPr>
        <w:tab/>
      </w:r>
      <w:r w:rsidR="00B470A2" w:rsidRPr="007F33C3">
        <w:rPr>
          <w:b/>
        </w:rPr>
        <w:t xml:space="preserve">Name of the participating scientists: </w:t>
      </w:r>
    </w:p>
    <w:sdt>
      <w:sdtPr>
        <w:rPr>
          <w:sz w:val="25"/>
        </w:rPr>
        <w:id w:val="-1171026918"/>
        <w:placeholder>
          <w:docPart w:val="DefaultPlaceholder_-1854013440"/>
        </w:placeholder>
        <w:showingPlcHdr/>
        <w:text/>
      </w:sdtPr>
      <w:sdtEndPr/>
      <w:sdtContent>
        <w:p w14:paraId="13B20B6E" w14:textId="06791FB9" w:rsidR="00B470A2" w:rsidRPr="007F33C3" w:rsidRDefault="00E0376C" w:rsidP="006F4162">
          <w:pPr>
            <w:pStyle w:val="Textkrper"/>
            <w:spacing w:before="120"/>
            <w:ind w:left="709"/>
            <w:rPr>
              <w:sz w:val="25"/>
            </w:rPr>
          </w:pPr>
          <w:r w:rsidRPr="007F33C3">
            <w:rPr>
              <w:rStyle w:val="Platzhaltertext"/>
            </w:rPr>
            <w:t>Click or type here to enter text.</w:t>
          </w:r>
        </w:p>
      </w:sdtContent>
    </w:sdt>
    <w:p w14:paraId="35A0E85D" w14:textId="4A8DC557" w:rsidR="00253F55" w:rsidRDefault="002C38D1" w:rsidP="00253F55">
      <w:pPr>
        <w:pStyle w:val="Textkrper"/>
        <w:spacing w:before="240"/>
        <w:ind w:left="709" w:hanging="709"/>
        <w:rPr>
          <w:sz w:val="25"/>
        </w:rPr>
      </w:pPr>
      <w:r w:rsidRPr="007F33C3">
        <w:rPr>
          <w:b/>
          <w:sz w:val="25"/>
        </w:rPr>
        <w:t>4.</w:t>
      </w:r>
      <w:r w:rsidRPr="007F33C3">
        <w:rPr>
          <w:sz w:val="25"/>
        </w:rPr>
        <w:t xml:space="preserve"> </w:t>
      </w:r>
      <w:r w:rsidRPr="007F33C3">
        <w:rPr>
          <w:sz w:val="25"/>
        </w:rPr>
        <w:tab/>
      </w:r>
      <w:r w:rsidR="00253F55" w:rsidRPr="007F33C3">
        <w:rPr>
          <w:b/>
          <w:sz w:val="25"/>
        </w:rPr>
        <w:t>Name of the project:</w:t>
      </w:r>
      <w:r w:rsidR="00253F55">
        <w:rPr>
          <w:sz w:val="25"/>
        </w:rPr>
        <w:t xml:space="preserve"> </w:t>
      </w:r>
    </w:p>
    <w:sdt>
      <w:sdtPr>
        <w:rPr>
          <w:sz w:val="25"/>
        </w:rPr>
        <w:id w:val="-1130626649"/>
        <w:placeholder>
          <w:docPart w:val="8EA5AE7E7BCF403EB5B2E4B4D92C30E8"/>
        </w:placeholder>
        <w:showingPlcHdr/>
        <w:text/>
      </w:sdtPr>
      <w:sdtContent>
        <w:p w14:paraId="78FEFD8A" w14:textId="77777777" w:rsidR="00253F55" w:rsidRPr="00B235AA" w:rsidRDefault="00253F55" w:rsidP="00253F55">
          <w:pPr>
            <w:pStyle w:val="Textkrper"/>
            <w:spacing w:before="120"/>
            <w:ind w:left="709"/>
            <w:rPr>
              <w:sz w:val="25"/>
            </w:rPr>
          </w:pPr>
          <w:r>
            <w:rPr>
              <w:rStyle w:val="Platzhaltertext"/>
            </w:rPr>
            <w:t>Click or type here to enter text.</w:t>
          </w:r>
        </w:p>
      </w:sdtContent>
    </w:sdt>
    <w:p w14:paraId="5F5284BF" w14:textId="269902E6" w:rsidR="002C38D1" w:rsidRPr="00253F55" w:rsidRDefault="00253F55" w:rsidP="00253F55">
      <w:pPr>
        <w:pStyle w:val="Textkrper"/>
        <w:spacing w:before="240"/>
        <w:ind w:left="709" w:hanging="709"/>
        <w:rPr>
          <w:sz w:val="25"/>
        </w:rPr>
      </w:pPr>
      <w:r>
        <w:rPr>
          <w:b/>
          <w:sz w:val="25"/>
        </w:rPr>
        <w:t>5</w:t>
      </w:r>
      <w:r w:rsidRPr="007F33C3">
        <w:rPr>
          <w:b/>
          <w:sz w:val="25"/>
        </w:rPr>
        <w:t>.</w:t>
      </w:r>
      <w:r w:rsidRPr="007F33C3">
        <w:rPr>
          <w:sz w:val="25"/>
        </w:rPr>
        <w:t xml:space="preserve"> </w:t>
      </w:r>
      <w:r w:rsidRPr="007F33C3">
        <w:rPr>
          <w:sz w:val="25"/>
        </w:rPr>
        <w:tab/>
      </w:r>
      <w:r w:rsidR="002C38D1" w:rsidRPr="007F33C3">
        <w:rPr>
          <w:b/>
          <w:sz w:val="25"/>
        </w:rPr>
        <w:t>Type of application:</w:t>
      </w:r>
    </w:p>
    <w:p w14:paraId="7BBB8CB1" w14:textId="401E54B5" w:rsidR="002C38D1" w:rsidRPr="007F33C3" w:rsidRDefault="00E36079" w:rsidP="002C38D1">
      <w:pPr>
        <w:pStyle w:val="Textkrper"/>
        <w:spacing w:before="120"/>
        <w:ind w:left="709" w:firstLine="11"/>
        <w:rPr>
          <w:sz w:val="25"/>
        </w:rPr>
      </w:pPr>
      <w:sdt>
        <w:sdtPr>
          <w:rPr>
            <w:sz w:val="25"/>
          </w:rPr>
          <w:id w:val="-1815874461"/>
          <w14:checkbox>
            <w14:checked w14:val="0"/>
            <w14:checkedState w14:val="2612" w14:font="MS Gothic"/>
            <w14:uncheckedState w14:val="2610" w14:font="MS Gothic"/>
          </w14:checkbox>
        </w:sdtPr>
        <w:sdtEndPr/>
        <w:sdtContent>
          <w:r w:rsidR="002C38D1" w:rsidRPr="007F33C3">
            <w:rPr>
              <w:rFonts w:ascii="Segoe UI Symbol" w:eastAsia="MS Gothic" w:hAnsi="Segoe UI Symbol" w:cs="Segoe UI Symbol"/>
              <w:sz w:val="25"/>
            </w:rPr>
            <w:t>☐</w:t>
          </w:r>
        </w:sdtContent>
      </w:sdt>
      <w:r w:rsidR="002C38D1" w:rsidRPr="007F33C3">
        <w:rPr>
          <w:sz w:val="25"/>
        </w:rPr>
        <w:t xml:space="preserve"> </w:t>
      </w:r>
      <w:proofErr w:type="gramStart"/>
      <w:r w:rsidR="002C38D1" w:rsidRPr="007F33C3">
        <w:rPr>
          <w:sz w:val="25"/>
        </w:rPr>
        <w:t>student</w:t>
      </w:r>
      <w:proofErr w:type="gramEnd"/>
      <w:r w:rsidR="002C38D1" w:rsidRPr="007F33C3">
        <w:rPr>
          <w:sz w:val="25"/>
        </w:rPr>
        <w:t xml:space="preserve"> thesis </w:t>
      </w:r>
      <w:bookmarkStart w:id="1" w:name="_GoBack"/>
      <w:bookmarkEnd w:id="1"/>
    </w:p>
    <w:p w14:paraId="6511656C" w14:textId="7EA67DE9" w:rsidR="002C38D1" w:rsidRPr="007F33C3" w:rsidRDefault="00E36079" w:rsidP="002C38D1">
      <w:pPr>
        <w:pStyle w:val="Textkrper"/>
        <w:spacing w:before="120"/>
        <w:ind w:left="709" w:firstLine="11"/>
        <w:rPr>
          <w:sz w:val="25"/>
        </w:rPr>
      </w:pPr>
      <w:sdt>
        <w:sdtPr>
          <w:rPr>
            <w:sz w:val="25"/>
          </w:rPr>
          <w:id w:val="-582228996"/>
          <w14:checkbox>
            <w14:checked w14:val="0"/>
            <w14:checkedState w14:val="2612" w14:font="MS Gothic"/>
            <w14:uncheckedState w14:val="2610" w14:font="MS Gothic"/>
          </w14:checkbox>
        </w:sdtPr>
        <w:sdtEndPr/>
        <w:sdtContent>
          <w:r w:rsidR="002C38D1" w:rsidRPr="007F33C3">
            <w:rPr>
              <w:rFonts w:ascii="Segoe UI Symbol" w:eastAsia="MS Gothic" w:hAnsi="Segoe UI Symbol" w:cs="Segoe UI Symbol"/>
              <w:sz w:val="25"/>
            </w:rPr>
            <w:t>☐</w:t>
          </w:r>
        </w:sdtContent>
      </w:sdt>
      <w:r w:rsidR="002C38D1" w:rsidRPr="007F33C3">
        <w:rPr>
          <w:sz w:val="25"/>
        </w:rPr>
        <w:t xml:space="preserve"> </w:t>
      </w:r>
      <w:proofErr w:type="gramStart"/>
      <w:r w:rsidR="002C38D1" w:rsidRPr="007F33C3">
        <w:rPr>
          <w:sz w:val="25"/>
        </w:rPr>
        <w:t>lab</w:t>
      </w:r>
      <w:proofErr w:type="gramEnd"/>
      <w:r w:rsidR="002C38D1" w:rsidRPr="007F33C3">
        <w:rPr>
          <w:sz w:val="25"/>
        </w:rPr>
        <w:t xml:space="preserve"> application</w:t>
      </w:r>
    </w:p>
    <w:p w14:paraId="6FC2AA49" w14:textId="3ADF6792" w:rsidR="002C38D1" w:rsidRPr="007F33C3" w:rsidRDefault="00E36079" w:rsidP="002C38D1">
      <w:pPr>
        <w:pStyle w:val="Textkrper"/>
        <w:spacing w:before="120"/>
        <w:ind w:left="709" w:firstLine="11"/>
        <w:rPr>
          <w:sz w:val="25"/>
        </w:rPr>
      </w:pPr>
      <w:sdt>
        <w:sdtPr>
          <w:rPr>
            <w:sz w:val="25"/>
          </w:rPr>
          <w:id w:val="1332416283"/>
          <w14:checkbox>
            <w14:checked w14:val="0"/>
            <w14:checkedState w14:val="2612" w14:font="MS Gothic"/>
            <w14:uncheckedState w14:val="2610" w14:font="MS Gothic"/>
          </w14:checkbox>
        </w:sdtPr>
        <w:sdtEndPr/>
        <w:sdtContent>
          <w:r w:rsidR="002C38D1" w:rsidRPr="007F33C3">
            <w:rPr>
              <w:rFonts w:ascii="MS Gothic" w:eastAsia="MS Gothic" w:hAnsi="MS Gothic" w:hint="eastAsia"/>
              <w:sz w:val="25"/>
            </w:rPr>
            <w:t>☐</w:t>
          </w:r>
        </w:sdtContent>
      </w:sdt>
      <w:r w:rsidR="002C38D1" w:rsidRPr="007F33C3">
        <w:rPr>
          <w:sz w:val="25"/>
        </w:rPr>
        <w:t xml:space="preserve"> </w:t>
      </w:r>
      <w:proofErr w:type="gramStart"/>
      <w:r w:rsidR="002C38D1" w:rsidRPr="007F33C3">
        <w:rPr>
          <w:sz w:val="25"/>
        </w:rPr>
        <w:t>neither</w:t>
      </w:r>
      <w:proofErr w:type="gramEnd"/>
      <w:r w:rsidR="002C38D1" w:rsidRPr="007F33C3">
        <w:rPr>
          <w:sz w:val="25"/>
        </w:rPr>
        <w:t xml:space="preserve"> student thesis nor lab application </w:t>
      </w:r>
    </w:p>
    <w:p w14:paraId="6B6C4D6B" w14:textId="5B85BD0E" w:rsidR="006F4162" w:rsidRPr="00EE0DC7" w:rsidRDefault="009E439C" w:rsidP="00E64464">
      <w:pPr>
        <w:pStyle w:val="Textkrper"/>
        <w:spacing w:before="240"/>
        <w:ind w:left="709" w:hanging="709"/>
        <w:rPr>
          <w:b/>
          <w:sz w:val="25"/>
        </w:rPr>
      </w:pPr>
      <w:r>
        <w:rPr>
          <w:b/>
          <w:sz w:val="25"/>
        </w:rPr>
        <w:t>6</w:t>
      </w:r>
      <w:r w:rsidR="00B470A2">
        <w:rPr>
          <w:b/>
          <w:sz w:val="25"/>
        </w:rPr>
        <w:t>.</w:t>
      </w:r>
      <w:r w:rsidR="00B470A2">
        <w:rPr>
          <w:sz w:val="25"/>
        </w:rPr>
        <w:t xml:space="preserve"> </w:t>
      </w:r>
      <w:r w:rsidR="00B470A2">
        <w:rPr>
          <w:sz w:val="25"/>
        </w:rPr>
        <w:tab/>
      </w:r>
      <w:r w:rsidR="00B470A2">
        <w:rPr>
          <w:b/>
          <w:sz w:val="25"/>
        </w:rPr>
        <w:t xml:space="preserve">Name of the investigation: </w:t>
      </w:r>
    </w:p>
    <w:sdt>
      <w:sdtPr>
        <w:rPr>
          <w:sz w:val="25"/>
        </w:rPr>
        <w:id w:val="-119542851"/>
        <w:placeholder>
          <w:docPart w:val="DefaultPlaceholder_-1854013440"/>
        </w:placeholder>
        <w:showingPlcHdr/>
        <w:text/>
      </w:sdtPr>
      <w:sdtEndPr/>
      <w:sdtContent>
        <w:p w14:paraId="38F61B4E" w14:textId="11595678" w:rsidR="00B470A2" w:rsidRPr="00B235AA" w:rsidRDefault="00E0376C" w:rsidP="006F4162">
          <w:pPr>
            <w:pStyle w:val="Textkrper"/>
            <w:spacing w:before="120"/>
            <w:ind w:left="709"/>
            <w:rPr>
              <w:sz w:val="25"/>
            </w:rPr>
          </w:pPr>
          <w:r>
            <w:rPr>
              <w:rStyle w:val="Platzhaltertext"/>
            </w:rPr>
            <w:t>Click or type here to enter text.</w:t>
          </w:r>
        </w:p>
      </w:sdtContent>
    </w:sdt>
    <w:p w14:paraId="0B99B4E4" w14:textId="3BD1FFEB" w:rsidR="00B470A2" w:rsidRPr="00EE0DC7" w:rsidRDefault="009E439C" w:rsidP="00EA6250">
      <w:pPr>
        <w:pStyle w:val="Textkrper"/>
        <w:spacing w:before="240"/>
        <w:ind w:left="709" w:hanging="709"/>
        <w:jc w:val="both"/>
        <w:rPr>
          <w:b/>
          <w:sz w:val="25"/>
        </w:rPr>
      </w:pPr>
      <w:r>
        <w:rPr>
          <w:b/>
          <w:sz w:val="25"/>
        </w:rPr>
        <w:t>7</w:t>
      </w:r>
      <w:r w:rsidR="00B470A2">
        <w:rPr>
          <w:b/>
          <w:sz w:val="25"/>
        </w:rPr>
        <w:t xml:space="preserve">. </w:t>
      </w:r>
      <w:r w:rsidR="00B470A2">
        <w:rPr>
          <w:b/>
          <w:sz w:val="25"/>
        </w:rPr>
        <w:tab/>
        <w:t xml:space="preserve">I confirm all persons listed under </w:t>
      </w:r>
      <w:proofErr w:type="gramStart"/>
      <w:r w:rsidR="00B470A2">
        <w:rPr>
          <w:b/>
          <w:sz w:val="25"/>
        </w:rPr>
        <w:t>1</w:t>
      </w:r>
      <w:proofErr w:type="gramEnd"/>
      <w:r w:rsidR="00B470A2">
        <w:rPr>
          <w:b/>
          <w:sz w:val="25"/>
        </w:rPr>
        <w:t xml:space="preserve"> and 2 of the current</w:t>
      </w:r>
      <w:r w:rsidR="00B470A2">
        <w:rPr>
          <w:sz w:val="25"/>
        </w:rPr>
        <w:t xml:space="preserve"> </w:t>
      </w:r>
      <w:r w:rsidR="00B470A2">
        <w:rPr>
          <w:b/>
          <w:sz w:val="25"/>
        </w:rPr>
        <w:t>application are aware of it and consent to its submission.</w:t>
      </w:r>
    </w:p>
    <w:p w14:paraId="66F4530C" w14:textId="297E1A33" w:rsidR="00DE371E" w:rsidRDefault="00B470A2" w:rsidP="00713617">
      <w:pPr>
        <w:pStyle w:val="Textkrper"/>
        <w:spacing w:before="120"/>
        <w:ind w:left="720"/>
        <w:rPr>
          <w:sz w:val="25"/>
        </w:rPr>
      </w:pPr>
      <w:r>
        <w:rPr>
          <w:sz w:val="25"/>
        </w:rPr>
        <w:t xml:space="preserve">Date: </w:t>
      </w:r>
      <w:sdt>
        <w:sdtPr>
          <w:rPr>
            <w:sz w:val="25"/>
          </w:rPr>
          <w:id w:val="-700240609"/>
          <w:placeholder>
            <w:docPart w:val="DefaultPlaceholder_-1854013440"/>
          </w:placeholder>
          <w:showingPlcHdr/>
          <w:text/>
        </w:sdtPr>
        <w:sdtEndPr/>
        <w:sdtContent>
          <w:r>
            <w:rPr>
              <w:rStyle w:val="Platzhaltertext"/>
            </w:rPr>
            <w:t>Click or type here to enter text.</w:t>
          </w:r>
        </w:sdtContent>
      </w:sdt>
    </w:p>
    <w:p w14:paraId="45D28DE4" w14:textId="77777777" w:rsidR="00DE371E" w:rsidRDefault="00DE371E" w:rsidP="00713617">
      <w:pPr>
        <w:pStyle w:val="Textkrper"/>
        <w:spacing w:before="120"/>
        <w:ind w:left="720"/>
        <w:rPr>
          <w:sz w:val="25"/>
        </w:rPr>
      </w:pPr>
    </w:p>
    <w:p w14:paraId="195B2561" w14:textId="4622F30A" w:rsidR="00B470A2" w:rsidRDefault="00B470A2" w:rsidP="00713617">
      <w:pPr>
        <w:pStyle w:val="Textkrper"/>
        <w:spacing w:before="120"/>
        <w:ind w:left="720"/>
        <w:rPr>
          <w:sz w:val="25"/>
        </w:rPr>
      </w:pPr>
      <w:r>
        <w:rPr>
          <w:sz w:val="25"/>
        </w:rPr>
        <w:t>Signature of the project management: _______________________</w:t>
      </w:r>
    </w:p>
    <w:p w14:paraId="036E191B" w14:textId="6FA03507" w:rsidR="002606F8" w:rsidRPr="00EE0DC7" w:rsidRDefault="009E439C" w:rsidP="00EE0DC7">
      <w:pPr>
        <w:pStyle w:val="Textkrper"/>
        <w:spacing w:before="240"/>
        <w:ind w:left="709" w:hanging="709"/>
        <w:jc w:val="both"/>
        <w:rPr>
          <w:b/>
          <w:sz w:val="25"/>
        </w:rPr>
      </w:pPr>
      <w:r>
        <w:rPr>
          <w:b/>
          <w:sz w:val="25"/>
        </w:rPr>
        <w:t>8</w:t>
      </w:r>
      <w:r w:rsidR="002606F8">
        <w:rPr>
          <w:b/>
          <w:sz w:val="25"/>
        </w:rPr>
        <w:t>.</w:t>
      </w:r>
      <w:r w:rsidR="002606F8">
        <w:rPr>
          <w:b/>
          <w:sz w:val="25"/>
        </w:rPr>
        <w:tab/>
        <w:t xml:space="preserve">A statement with regard to data-protection law by my institution's data protection </w:t>
      </w:r>
      <w:proofErr w:type="gramStart"/>
      <w:r w:rsidR="00B719D3">
        <w:rPr>
          <w:b/>
          <w:sz w:val="25"/>
        </w:rPr>
        <w:t>will be gained</w:t>
      </w:r>
      <w:proofErr w:type="gramEnd"/>
      <w:r w:rsidR="002606F8">
        <w:rPr>
          <w:b/>
          <w:sz w:val="25"/>
        </w:rPr>
        <w:t>.</w:t>
      </w:r>
    </w:p>
    <w:p w14:paraId="21C0E72F" w14:textId="14BFD8B9" w:rsidR="002606F8" w:rsidRDefault="002606F8" w:rsidP="00556344">
      <w:pPr>
        <w:pStyle w:val="Textkrper"/>
        <w:spacing w:before="120"/>
        <w:rPr>
          <w:sz w:val="25"/>
        </w:rPr>
      </w:pPr>
      <w:r>
        <w:rPr>
          <w:sz w:val="25"/>
        </w:rPr>
        <w:tab/>
      </w:r>
      <w:sdt>
        <w:sdtPr>
          <w:rPr>
            <w:sz w:val="25"/>
          </w:rPr>
          <w:id w:val="-45972711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p>
    <w:p w14:paraId="1EE9DD6B" w14:textId="7E3B1AEE" w:rsidR="00B719D3" w:rsidRPr="00B719D3" w:rsidRDefault="00B719D3" w:rsidP="00FE65D9">
      <w:pPr>
        <w:pStyle w:val="Textkrper"/>
        <w:spacing w:before="120"/>
        <w:ind w:left="709"/>
        <w:rPr>
          <w:sz w:val="20"/>
          <w:szCs w:val="20"/>
        </w:rPr>
      </w:pPr>
      <w:r w:rsidRPr="00B719D3">
        <w:rPr>
          <w:sz w:val="20"/>
          <w:szCs w:val="20"/>
        </w:rPr>
        <w:lastRenderedPageBreak/>
        <w:t>The Ethics committee does not request a</w:t>
      </w:r>
      <w:r>
        <w:rPr>
          <w:sz w:val="20"/>
          <w:szCs w:val="20"/>
        </w:rPr>
        <w:t xml:space="preserve"> statement regarding data protection. Please note that the ethics vote does not release you from the obligation to obtain a statement from the </w:t>
      </w:r>
      <w:r w:rsidR="00FE65D9">
        <w:rPr>
          <w:sz w:val="20"/>
          <w:szCs w:val="20"/>
        </w:rPr>
        <w:t xml:space="preserve">responsible data protection officer that confirms the conformity of data collection and management with the data protection regularities. The obligations to ensure that the data management is handled in compliance with the data protection regularities lies in the responsibility of the applicant. </w:t>
      </w:r>
    </w:p>
    <w:p w14:paraId="0071B578" w14:textId="79BF26F8" w:rsidR="002606F8" w:rsidRDefault="009E439C" w:rsidP="00E64464">
      <w:pPr>
        <w:pStyle w:val="Textkrper"/>
        <w:spacing w:before="240"/>
        <w:ind w:left="709" w:hanging="709"/>
        <w:rPr>
          <w:sz w:val="25"/>
        </w:rPr>
      </w:pPr>
      <w:r>
        <w:rPr>
          <w:b/>
          <w:sz w:val="25"/>
        </w:rPr>
        <w:t>9</w:t>
      </w:r>
      <w:r w:rsidR="002606F8">
        <w:rPr>
          <w:b/>
          <w:sz w:val="25"/>
        </w:rPr>
        <w:t>.</w:t>
      </w:r>
      <w:r w:rsidR="002606F8">
        <w:rPr>
          <w:b/>
          <w:sz w:val="25"/>
        </w:rPr>
        <w:tab/>
        <w:t>Planned beginning of the investigation:</w:t>
      </w:r>
      <w:r w:rsidR="002606F8">
        <w:rPr>
          <w:sz w:val="25"/>
        </w:rPr>
        <w:t xml:space="preserve"> </w:t>
      </w:r>
      <w:sdt>
        <w:sdtPr>
          <w:rPr>
            <w:sz w:val="25"/>
          </w:rPr>
          <w:id w:val="1306436560"/>
          <w:placeholder>
            <w:docPart w:val="DefaultPlaceholder_-1854013438"/>
          </w:placeholder>
          <w:showingPlcHdr/>
          <w:date>
            <w:dateFormat w:val="dd.MM.yyyy"/>
            <w:lid w:val="en-US"/>
            <w:storeMappedDataAs w:val="dateTime"/>
            <w:calendar w:val="gregorian"/>
          </w:date>
        </w:sdtPr>
        <w:sdtEndPr/>
        <w:sdtContent>
          <w:r w:rsidR="002606F8">
            <w:rPr>
              <w:rStyle w:val="Platzhaltertext"/>
            </w:rPr>
            <w:t>Click or type to enter a date.</w:t>
          </w:r>
        </w:sdtContent>
      </w:sdt>
    </w:p>
    <w:p w14:paraId="7274C890" w14:textId="7DADEE2C" w:rsidR="00755566" w:rsidRPr="0042108A" w:rsidRDefault="009E439C" w:rsidP="00E64464">
      <w:pPr>
        <w:pStyle w:val="Textkrper"/>
        <w:spacing w:before="240"/>
        <w:ind w:left="709" w:hanging="709"/>
        <w:rPr>
          <w:b/>
          <w:sz w:val="25"/>
        </w:rPr>
      </w:pPr>
      <w:r>
        <w:rPr>
          <w:b/>
          <w:sz w:val="25"/>
        </w:rPr>
        <w:t>10</w:t>
      </w:r>
      <w:r w:rsidR="00EB6ECF">
        <w:rPr>
          <w:b/>
          <w:sz w:val="25"/>
        </w:rPr>
        <w:t>.</w:t>
      </w:r>
      <w:r w:rsidR="00EB6ECF">
        <w:rPr>
          <w:b/>
          <w:sz w:val="25"/>
        </w:rPr>
        <w:tab/>
        <w:t>(Expected) supporter/sponsor of the project:</w:t>
      </w:r>
    </w:p>
    <w:sdt>
      <w:sdtPr>
        <w:rPr>
          <w:sz w:val="25"/>
        </w:rPr>
        <w:id w:val="-2003195111"/>
        <w:placeholder>
          <w:docPart w:val="DefaultPlaceholder_-1854013440"/>
        </w:placeholder>
        <w:showingPlcHdr/>
        <w:text/>
      </w:sdtPr>
      <w:sdtEndPr/>
      <w:sdtContent>
        <w:p w14:paraId="5C356A2D" w14:textId="26315F18" w:rsidR="00B470A2" w:rsidRPr="00EA6250" w:rsidRDefault="00E0376C" w:rsidP="00E0376C">
          <w:pPr>
            <w:pStyle w:val="Textkrper"/>
            <w:spacing w:before="240"/>
            <w:ind w:left="709"/>
            <w:rPr>
              <w:sz w:val="25"/>
            </w:rPr>
          </w:pPr>
          <w:r>
            <w:rPr>
              <w:rStyle w:val="Platzhaltertext"/>
            </w:rPr>
            <w:t>Click or type here to enter text.</w:t>
          </w:r>
        </w:p>
      </w:sdtContent>
    </w:sdt>
    <w:p w14:paraId="287A1A23" w14:textId="247BDC9E" w:rsidR="00EB6ECF" w:rsidRDefault="009E439C" w:rsidP="00EA6250">
      <w:pPr>
        <w:pStyle w:val="Textkrper"/>
        <w:spacing w:before="240"/>
        <w:ind w:left="709" w:hanging="709"/>
        <w:jc w:val="both"/>
        <w:rPr>
          <w:b/>
          <w:sz w:val="25"/>
        </w:rPr>
      </w:pPr>
      <w:r>
        <w:rPr>
          <w:b/>
          <w:sz w:val="25"/>
        </w:rPr>
        <w:t>11</w:t>
      </w:r>
      <w:r w:rsidR="00EB6ECF">
        <w:rPr>
          <w:b/>
          <w:sz w:val="25"/>
        </w:rPr>
        <w:t>.</w:t>
      </w:r>
      <w:r w:rsidR="00EB6ECF">
        <w:rPr>
          <w:b/>
          <w:sz w:val="25"/>
        </w:rPr>
        <w:tab/>
        <w:t>Brief description of the investigation (goals, hypotheses, design, method, devices used):</w:t>
      </w:r>
    </w:p>
    <w:p w14:paraId="28CAD34F" w14:textId="3F1E94AE" w:rsidR="00774A15" w:rsidRPr="00774A15" w:rsidRDefault="00DB28E7" w:rsidP="00774A15">
      <w:pPr>
        <w:pStyle w:val="Textkrper"/>
        <w:spacing w:before="240"/>
        <w:ind w:left="709"/>
        <w:jc w:val="both"/>
        <w:rPr>
          <w:sz w:val="20"/>
          <w:szCs w:val="20"/>
        </w:rPr>
      </w:pPr>
      <w:r>
        <w:rPr>
          <w:sz w:val="20"/>
        </w:rPr>
        <w:t>Note on item 11</w:t>
      </w:r>
      <w:r w:rsidR="001A64D7">
        <w:rPr>
          <w:sz w:val="20"/>
        </w:rPr>
        <w:t xml:space="preserve">: Provide details about special features during the selection of the methods and devices here. Alternatively, you can attach the third-party funding application and refer to the corresponding pages. </w:t>
      </w:r>
    </w:p>
    <w:sdt>
      <w:sdtPr>
        <w:rPr>
          <w:sz w:val="25"/>
        </w:rPr>
        <w:id w:val="10966436"/>
        <w:placeholder>
          <w:docPart w:val="DefaultPlaceholder_-1854013440"/>
        </w:placeholder>
        <w:showingPlcHdr/>
        <w:text/>
      </w:sdtPr>
      <w:sdtEndPr/>
      <w:sdtContent>
        <w:p w14:paraId="188BF9FC" w14:textId="61FFD657" w:rsidR="00F7410F" w:rsidRDefault="00E0376C" w:rsidP="00F7410F">
          <w:pPr>
            <w:pStyle w:val="Textkrper"/>
            <w:spacing w:before="120"/>
            <w:ind w:left="709"/>
            <w:rPr>
              <w:sz w:val="25"/>
            </w:rPr>
          </w:pPr>
          <w:r>
            <w:rPr>
              <w:rStyle w:val="Platzhaltertext"/>
            </w:rPr>
            <w:t>Click or type here to enter text.</w:t>
          </w:r>
        </w:p>
      </w:sdtContent>
    </w:sdt>
    <w:p w14:paraId="382496CF" w14:textId="71F2F6B7" w:rsidR="00B470A2" w:rsidRDefault="009E439C" w:rsidP="00EA6250">
      <w:pPr>
        <w:pStyle w:val="Textkrper"/>
        <w:spacing w:before="240"/>
        <w:ind w:left="709" w:hanging="709"/>
        <w:jc w:val="both"/>
        <w:rPr>
          <w:sz w:val="25"/>
        </w:rPr>
      </w:pPr>
      <w:r>
        <w:rPr>
          <w:b/>
          <w:sz w:val="25"/>
        </w:rPr>
        <w:t>12</w:t>
      </w:r>
      <w:r w:rsidR="00EA0F49">
        <w:rPr>
          <w:b/>
          <w:sz w:val="25"/>
        </w:rPr>
        <w:t>.</w:t>
      </w:r>
      <w:r w:rsidR="00EA0F49">
        <w:rPr>
          <w:b/>
          <w:sz w:val="25"/>
        </w:rPr>
        <w:tab/>
        <w:t>Is this a follow-up application for an already approved investigation?</w:t>
      </w:r>
    </w:p>
    <w:p w14:paraId="73DF5C8B" w14:textId="06233B7B" w:rsidR="00141113" w:rsidRDefault="00141113" w:rsidP="00141113">
      <w:pPr>
        <w:pStyle w:val="Textkrper"/>
        <w:spacing w:before="120"/>
        <w:ind w:left="709" w:hanging="709"/>
        <w:rPr>
          <w:sz w:val="25"/>
        </w:rPr>
      </w:pPr>
      <w:r>
        <w:rPr>
          <w:sz w:val="25"/>
        </w:rPr>
        <w:tab/>
      </w:r>
      <w:sdt>
        <w:sdtPr>
          <w:rPr>
            <w:sz w:val="25"/>
          </w:rPr>
          <w:id w:val="1238822071"/>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r>
        <w:rPr>
          <w:sz w:val="25"/>
        </w:rPr>
        <w:tab/>
      </w:r>
      <w:r>
        <w:rPr>
          <w:sz w:val="25"/>
        </w:rPr>
        <w:tab/>
      </w:r>
      <w:sdt>
        <w:sdtPr>
          <w:rPr>
            <w:sz w:val="25"/>
          </w:rPr>
          <w:id w:val="-179051164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no</w:t>
      </w:r>
    </w:p>
    <w:p w14:paraId="0F446D51" w14:textId="14329279" w:rsidR="00EA0F49" w:rsidRPr="001A64D7" w:rsidRDefault="00EA0F49" w:rsidP="001A64D7">
      <w:pPr>
        <w:pStyle w:val="Textkrper"/>
        <w:spacing w:before="120"/>
        <w:ind w:left="709"/>
        <w:jc w:val="both"/>
      </w:pPr>
      <w:r>
        <w:t xml:space="preserve">If </w:t>
      </w:r>
      <w:proofErr w:type="gramStart"/>
      <w:r>
        <w:t>yes:</w:t>
      </w:r>
      <w:proofErr w:type="gramEnd"/>
      <w:r>
        <w:t xml:space="preserve"> Provide the application number and describe the changes compared to the previous application.</w:t>
      </w:r>
    </w:p>
    <w:sdt>
      <w:sdtPr>
        <w:rPr>
          <w:sz w:val="25"/>
        </w:rPr>
        <w:id w:val="1375433199"/>
        <w:placeholder>
          <w:docPart w:val="DefaultPlaceholder_-1854013440"/>
        </w:placeholder>
        <w:showingPlcHdr/>
        <w:text/>
      </w:sdtPr>
      <w:sdtEndPr/>
      <w:sdtContent>
        <w:p w14:paraId="61C629EC" w14:textId="24B9B568" w:rsidR="00A137F5" w:rsidRDefault="00E0376C" w:rsidP="00EA0F49">
          <w:pPr>
            <w:pStyle w:val="Textkrper"/>
            <w:spacing w:before="120"/>
            <w:ind w:left="709"/>
            <w:rPr>
              <w:sz w:val="25"/>
            </w:rPr>
          </w:pPr>
          <w:r>
            <w:rPr>
              <w:rStyle w:val="Platzhaltertext"/>
            </w:rPr>
            <w:t>Click or type here to enter text.</w:t>
          </w:r>
        </w:p>
      </w:sdtContent>
    </w:sdt>
    <w:p w14:paraId="2808C477" w14:textId="01F704B7" w:rsidR="00EA0F49" w:rsidRPr="0042108A" w:rsidRDefault="009E439C" w:rsidP="00EA6250">
      <w:pPr>
        <w:pStyle w:val="Textkrper"/>
        <w:spacing w:before="240"/>
        <w:ind w:left="709" w:hanging="709"/>
        <w:jc w:val="both"/>
        <w:rPr>
          <w:b/>
          <w:sz w:val="25"/>
        </w:rPr>
      </w:pPr>
      <w:proofErr w:type="gramStart"/>
      <w:r>
        <w:rPr>
          <w:b/>
          <w:sz w:val="25"/>
        </w:rPr>
        <w:t>13</w:t>
      </w:r>
      <w:r w:rsidR="00A137F5">
        <w:rPr>
          <w:b/>
          <w:sz w:val="25"/>
        </w:rPr>
        <w:t>.</w:t>
      </w:r>
      <w:r w:rsidR="00A137F5">
        <w:rPr>
          <w:b/>
          <w:sz w:val="25"/>
        </w:rPr>
        <w:tab/>
        <w:t>Has an application for the current investigation already been submitted</w:t>
      </w:r>
      <w:proofErr w:type="gramEnd"/>
      <w:r w:rsidR="00A137F5">
        <w:rPr>
          <w:b/>
          <w:sz w:val="25"/>
        </w:rPr>
        <w:t xml:space="preserve"> to another</w:t>
      </w:r>
      <w:r w:rsidR="00A137F5">
        <w:rPr>
          <w:sz w:val="25"/>
        </w:rPr>
        <w:t xml:space="preserve"> </w:t>
      </w:r>
      <w:r w:rsidR="00A137F5">
        <w:rPr>
          <w:b/>
          <w:sz w:val="25"/>
        </w:rPr>
        <w:t>ethics committee?</w:t>
      </w:r>
    </w:p>
    <w:p w14:paraId="49322CBF" w14:textId="5D1EEAD1" w:rsidR="00141113" w:rsidRDefault="00141113" w:rsidP="00141113">
      <w:pPr>
        <w:pStyle w:val="Textkrper"/>
        <w:spacing w:before="120"/>
        <w:ind w:left="709" w:hanging="709"/>
        <w:rPr>
          <w:sz w:val="25"/>
        </w:rPr>
      </w:pPr>
      <w:r>
        <w:rPr>
          <w:sz w:val="25"/>
        </w:rPr>
        <w:tab/>
      </w:r>
      <w:sdt>
        <w:sdtPr>
          <w:rPr>
            <w:sz w:val="25"/>
          </w:rPr>
          <w:id w:val="-10812570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r>
        <w:rPr>
          <w:sz w:val="25"/>
        </w:rPr>
        <w:tab/>
      </w:r>
      <w:r>
        <w:rPr>
          <w:sz w:val="25"/>
        </w:rPr>
        <w:tab/>
      </w:r>
      <w:sdt>
        <w:sdtPr>
          <w:rPr>
            <w:sz w:val="25"/>
          </w:rPr>
          <w:id w:val="-1068102503"/>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no</w:t>
      </w:r>
    </w:p>
    <w:p w14:paraId="053E595F" w14:textId="1F955691" w:rsidR="00BD1A2E" w:rsidRPr="00774A15" w:rsidRDefault="00BD1A2E" w:rsidP="00A137F5">
      <w:pPr>
        <w:pStyle w:val="Textkrper"/>
        <w:spacing w:before="120"/>
        <w:ind w:left="709" w:hanging="709"/>
        <w:rPr>
          <w:sz w:val="20"/>
          <w:szCs w:val="20"/>
        </w:rPr>
      </w:pPr>
      <w:r>
        <w:rPr>
          <w:sz w:val="25"/>
        </w:rPr>
        <w:tab/>
      </w:r>
      <w:r w:rsidR="00DB28E7">
        <w:rPr>
          <w:sz w:val="20"/>
        </w:rPr>
        <w:t>Note on item 13</w:t>
      </w:r>
      <w:r>
        <w:rPr>
          <w:sz w:val="20"/>
        </w:rPr>
        <w:t>:</w:t>
      </w:r>
      <w:r>
        <w:rPr>
          <w:sz w:val="25"/>
        </w:rPr>
        <w:t xml:space="preserve"> </w:t>
      </w:r>
      <w:r>
        <w:rPr>
          <w:sz w:val="20"/>
        </w:rPr>
        <w:t>If yes, please attach the application and the statement by the other ethics committee.</w:t>
      </w:r>
    </w:p>
    <w:p w14:paraId="6113AD3F" w14:textId="3BF918FA" w:rsidR="00BD1A2E" w:rsidRPr="0042108A" w:rsidRDefault="009E439C" w:rsidP="0042108A">
      <w:pPr>
        <w:pStyle w:val="Textkrper"/>
        <w:spacing w:before="240"/>
        <w:ind w:left="709" w:hanging="709"/>
        <w:jc w:val="both"/>
        <w:rPr>
          <w:b/>
          <w:sz w:val="25"/>
        </w:rPr>
      </w:pPr>
      <w:r>
        <w:rPr>
          <w:b/>
          <w:sz w:val="25"/>
        </w:rPr>
        <w:t>14</w:t>
      </w:r>
      <w:r w:rsidR="00BD1A2E">
        <w:rPr>
          <w:b/>
          <w:sz w:val="25"/>
        </w:rPr>
        <w:t>.</w:t>
      </w:r>
      <w:r w:rsidR="00BD1A2E">
        <w:rPr>
          <w:b/>
          <w:sz w:val="25"/>
        </w:rPr>
        <w:tab/>
        <w:t xml:space="preserve">How will you recruit the </w:t>
      </w:r>
      <w:bookmarkStart w:id="2" w:name="_Hlk126933747"/>
      <w:r w:rsidR="00BD1A2E">
        <w:rPr>
          <w:b/>
          <w:sz w:val="25"/>
        </w:rPr>
        <w:t xml:space="preserve">participants </w:t>
      </w:r>
      <w:bookmarkEnd w:id="2"/>
      <w:r w:rsidR="00BD1A2E">
        <w:rPr>
          <w:b/>
          <w:sz w:val="25"/>
        </w:rPr>
        <w:t>(</w:t>
      </w:r>
      <w:r w:rsidR="0015418B">
        <w:rPr>
          <w:b/>
          <w:sz w:val="25"/>
        </w:rPr>
        <w:t>e.g.</w:t>
      </w:r>
      <w:r w:rsidR="00015005">
        <w:rPr>
          <w:b/>
          <w:sz w:val="25"/>
        </w:rPr>
        <w:t>,</w:t>
      </w:r>
      <w:r w:rsidR="00BD1A2E">
        <w:rPr>
          <w:b/>
          <w:sz w:val="25"/>
        </w:rPr>
        <w:t xml:space="preserve"> via the internet, using a register or an organization)? If you recruit via the internet, please also indicate who your addressees are or how you “find” your investigation participants.</w:t>
      </w:r>
    </w:p>
    <w:p w14:paraId="2519ED98" w14:textId="24E39752" w:rsidR="00BD1A2E" w:rsidRDefault="00BD1A2E" w:rsidP="00A137F5">
      <w:pPr>
        <w:pStyle w:val="Textkrper"/>
        <w:spacing w:before="120"/>
        <w:ind w:left="709" w:hanging="709"/>
        <w:rPr>
          <w:sz w:val="25"/>
        </w:rPr>
      </w:pPr>
      <w:r>
        <w:rPr>
          <w:sz w:val="25"/>
        </w:rPr>
        <w:tab/>
      </w:r>
      <w:sdt>
        <w:sdtPr>
          <w:rPr>
            <w:sz w:val="25"/>
          </w:rPr>
          <w:id w:val="1936170706"/>
          <w:placeholder>
            <w:docPart w:val="DefaultPlaceholder_-1854013440"/>
          </w:placeholder>
          <w:showingPlcHdr/>
          <w:text/>
        </w:sdtPr>
        <w:sdtEndPr/>
        <w:sdtContent>
          <w:r>
            <w:rPr>
              <w:rStyle w:val="Platzhaltertext"/>
            </w:rPr>
            <w:t>Click or type here to enter text.</w:t>
          </w:r>
        </w:sdtContent>
      </w:sdt>
    </w:p>
    <w:p w14:paraId="3F5B8185" w14:textId="2A6C4038" w:rsidR="00A137F5" w:rsidRDefault="009E439C" w:rsidP="0042108A">
      <w:pPr>
        <w:pStyle w:val="Textkrper"/>
        <w:spacing w:before="240"/>
        <w:ind w:left="709" w:hanging="709"/>
        <w:jc w:val="both"/>
        <w:rPr>
          <w:b/>
          <w:sz w:val="25"/>
        </w:rPr>
      </w:pPr>
      <w:r>
        <w:rPr>
          <w:b/>
          <w:sz w:val="25"/>
        </w:rPr>
        <w:t>15</w:t>
      </w:r>
      <w:r w:rsidR="00BD1A2E">
        <w:rPr>
          <w:b/>
          <w:sz w:val="25"/>
        </w:rPr>
        <w:t>.</w:t>
      </w:r>
      <w:r w:rsidR="00BD1A2E">
        <w:rPr>
          <w:b/>
          <w:sz w:val="25"/>
        </w:rPr>
        <w:tab/>
        <w:t>Information about the participants (e.g.</w:t>
      </w:r>
      <w:r w:rsidR="00015005">
        <w:rPr>
          <w:b/>
          <w:sz w:val="25"/>
        </w:rPr>
        <w:t>,</w:t>
      </w:r>
      <w:r w:rsidR="00BD1A2E">
        <w:rPr>
          <w:b/>
          <w:sz w:val="25"/>
        </w:rPr>
        <w:t xml:space="preserve"> number, age ranges): </w:t>
      </w:r>
    </w:p>
    <w:p w14:paraId="24BA3268" w14:textId="527E7E87" w:rsidR="006671A5" w:rsidRPr="006671A5" w:rsidRDefault="00DB28E7" w:rsidP="001A64D7">
      <w:pPr>
        <w:pStyle w:val="Textkrper"/>
        <w:spacing w:before="240"/>
        <w:ind w:left="709"/>
        <w:jc w:val="both"/>
        <w:rPr>
          <w:sz w:val="20"/>
          <w:szCs w:val="20"/>
        </w:rPr>
      </w:pPr>
      <w:r>
        <w:rPr>
          <w:sz w:val="20"/>
        </w:rPr>
        <w:t>Note on item 15</w:t>
      </w:r>
      <w:r w:rsidR="006671A5">
        <w:rPr>
          <w:sz w:val="20"/>
        </w:rPr>
        <w:t xml:space="preserve">: One aspect of the appraisal of ethics applications lies in the assessment of the risk-benefit profile of the study </w:t>
      </w:r>
      <w:proofErr w:type="gramStart"/>
      <w:r w:rsidR="006671A5">
        <w:rPr>
          <w:sz w:val="20"/>
        </w:rPr>
        <w:t>being applied</w:t>
      </w:r>
      <w:proofErr w:type="gramEnd"/>
      <w:r w:rsidR="006671A5">
        <w:rPr>
          <w:sz w:val="20"/>
        </w:rPr>
        <w:t xml:space="preserve"> for. For this purpose, for qualitative studies an explanation is required of how the study design can ensure that the gain of knowledge outweighs the risks and consequences of the observation. For quantitative studies, the applicants must provide a sample size estimation to justify the number of subjects </w:t>
      </w:r>
      <w:proofErr w:type="gramStart"/>
      <w:r w:rsidR="006671A5">
        <w:rPr>
          <w:sz w:val="20"/>
        </w:rPr>
        <w:t>being requested</w:t>
      </w:r>
      <w:proofErr w:type="gramEnd"/>
      <w:r w:rsidR="006671A5">
        <w:rPr>
          <w:sz w:val="20"/>
        </w:rPr>
        <w:t xml:space="preserve">. This </w:t>
      </w:r>
      <w:proofErr w:type="gramStart"/>
      <w:r w:rsidR="006671A5">
        <w:rPr>
          <w:sz w:val="20"/>
        </w:rPr>
        <w:t>is done</w:t>
      </w:r>
      <w:proofErr w:type="gramEnd"/>
      <w:r w:rsidR="006671A5">
        <w:rPr>
          <w:sz w:val="20"/>
        </w:rPr>
        <w:t xml:space="preserve"> both to prevent studies with samples sizes that are too low and to prevent unnecessary investigations. The calculated sample size estimation here </w:t>
      </w:r>
      <w:proofErr w:type="gramStart"/>
      <w:r w:rsidR="006671A5">
        <w:rPr>
          <w:sz w:val="20"/>
        </w:rPr>
        <w:t>is based</w:t>
      </w:r>
      <w:proofErr w:type="gramEnd"/>
      <w:r w:rsidR="006671A5">
        <w:rPr>
          <w:sz w:val="20"/>
        </w:rPr>
        <w:t xml:space="preserve"> on pre-published effect sizes of comparable studies. A direct reference to the sample size of comparable studies </w:t>
      </w:r>
      <w:proofErr w:type="gramStart"/>
      <w:r w:rsidR="006671A5">
        <w:rPr>
          <w:sz w:val="20"/>
        </w:rPr>
        <w:t>is only permitted</w:t>
      </w:r>
      <w:proofErr w:type="gramEnd"/>
      <w:r w:rsidR="006671A5">
        <w:rPr>
          <w:sz w:val="20"/>
        </w:rPr>
        <w:t xml:space="preserve"> if pre-published </w:t>
      </w:r>
      <w:r w:rsidR="006671A5">
        <w:rPr>
          <w:sz w:val="20"/>
        </w:rPr>
        <w:lastRenderedPageBreak/>
        <w:t>effect sizes are not available. Therefore</w:t>
      </w:r>
      <w:r w:rsidR="00015005">
        <w:rPr>
          <w:sz w:val="20"/>
        </w:rPr>
        <w:t>,</w:t>
      </w:r>
      <w:r w:rsidR="006671A5">
        <w:rPr>
          <w:sz w:val="20"/>
        </w:rPr>
        <w:t xml:space="preserve"> the ethics committee insists that effect sizes </w:t>
      </w:r>
      <w:proofErr w:type="gramStart"/>
      <w:r w:rsidR="006671A5">
        <w:rPr>
          <w:sz w:val="20"/>
        </w:rPr>
        <w:t>should always be indicated</w:t>
      </w:r>
      <w:proofErr w:type="gramEnd"/>
      <w:r w:rsidR="006671A5">
        <w:rPr>
          <w:sz w:val="20"/>
        </w:rPr>
        <w:t xml:space="preserve"> for the publication of quantitative studies.</w:t>
      </w:r>
    </w:p>
    <w:p w14:paraId="0862288B" w14:textId="24D06A85" w:rsidR="00065016" w:rsidRDefault="00065016" w:rsidP="00A137F5">
      <w:pPr>
        <w:pStyle w:val="Textkrper"/>
        <w:spacing w:before="120"/>
        <w:ind w:left="709" w:hanging="709"/>
        <w:rPr>
          <w:sz w:val="25"/>
        </w:rPr>
      </w:pPr>
      <w:r>
        <w:rPr>
          <w:sz w:val="25"/>
        </w:rPr>
        <w:tab/>
      </w:r>
      <w:sdt>
        <w:sdtPr>
          <w:rPr>
            <w:sz w:val="25"/>
          </w:rPr>
          <w:id w:val="1031617998"/>
          <w:placeholder>
            <w:docPart w:val="DefaultPlaceholder_-1854013440"/>
          </w:placeholder>
          <w:showingPlcHdr/>
          <w:text/>
        </w:sdtPr>
        <w:sdtEndPr/>
        <w:sdtContent>
          <w:r>
            <w:rPr>
              <w:rStyle w:val="Platzhaltertext"/>
            </w:rPr>
            <w:t>Click or type here to enter text.</w:t>
          </w:r>
        </w:sdtContent>
      </w:sdt>
    </w:p>
    <w:p w14:paraId="458F900E" w14:textId="1CCBD43B" w:rsidR="00D30E4D" w:rsidRPr="00CB1ADF" w:rsidRDefault="009E439C" w:rsidP="00EA6250">
      <w:pPr>
        <w:pStyle w:val="Textkrper"/>
        <w:spacing w:before="240"/>
        <w:ind w:left="709" w:hanging="709"/>
        <w:jc w:val="both"/>
        <w:rPr>
          <w:b/>
          <w:sz w:val="25"/>
        </w:rPr>
      </w:pPr>
      <w:r>
        <w:rPr>
          <w:b/>
          <w:sz w:val="25"/>
        </w:rPr>
        <w:t>16</w:t>
      </w:r>
      <w:r w:rsidR="00D30E4D">
        <w:rPr>
          <w:b/>
          <w:sz w:val="25"/>
        </w:rPr>
        <w:t>.</w:t>
      </w:r>
      <w:r w:rsidR="00D30E4D">
        <w:rPr>
          <w:b/>
          <w:sz w:val="25"/>
        </w:rPr>
        <w:tab/>
        <w:t>Special selection criteria of the investigation participants (e.g.</w:t>
      </w:r>
      <w:r w:rsidR="00015005">
        <w:rPr>
          <w:b/>
          <w:sz w:val="25"/>
        </w:rPr>
        <w:t>,</w:t>
      </w:r>
      <w:r w:rsidR="00D30E4D">
        <w:rPr>
          <w:b/>
          <w:sz w:val="25"/>
        </w:rPr>
        <w:t xml:space="preserve"> social background, diseases, disabilities, services) and exclusion criteria:</w:t>
      </w:r>
    </w:p>
    <w:p w14:paraId="14F86B02" w14:textId="464F89A2" w:rsidR="005A1F61" w:rsidRDefault="00D30E4D" w:rsidP="00A919FA">
      <w:pPr>
        <w:pStyle w:val="Textkrper"/>
        <w:spacing w:before="120"/>
        <w:ind w:left="709" w:hanging="709"/>
        <w:rPr>
          <w:sz w:val="25"/>
        </w:rPr>
      </w:pPr>
      <w:r>
        <w:rPr>
          <w:sz w:val="25"/>
        </w:rPr>
        <w:tab/>
      </w:r>
      <w:sdt>
        <w:sdtPr>
          <w:rPr>
            <w:sz w:val="25"/>
          </w:rPr>
          <w:id w:val="1292092092"/>
          <w:placeholder>
            <w:docPart w:val="DefaultPlaceholder_-1854013440"/>
          </w:placeholder>
          <w:showingPlcHdr/>
          <w:text/>
        </w:sdtPr>
        <w:sdtEndPr/>
        <w:sdtContent>
          <w:r>
            <w:rPr>
              <w:rStyle w:val="Platzhaltertext"/>
            </w:rPr>
            <w:t>Click or type here to enter text.</w:t>
          </w:r>
        </w:sdtContent>
      </w:sdt>
    </w:p>
    <w:p w14:paraId="62ADD54F" w14:textId="2C8FF521" w:rsidR="00081FA0" w:rsidRDefault="009E439C" w:rsidP="00EA6250">
      <w:pPr>
        <w:pStyle w:val="Textkrper"/>
        <w:spacing w:before="240"/>
        <w:ind w:left="709" w:hanging="709"/>
        <w:jc w:val="both"/>
        <w:rPr>
          <w:b/>
          <w:sz w:val="25"/>
        </w:rPr>
      </w:pPr>
      <w:r>
        <w:rPr>
          <w:b/>
          <w:sz w:val="25"/>
        </w:rPr>
        <w:t>17</w:t>
      </w:r>
      <w:r w:rsidR="00D30E4D">
        <w:rPr>
          <w:b/>
          <w:sz w:val="25"/>
        </w:rPr>
        <w:t>.</w:t>
      </w:r>
      <w:r w:rsidR="00D30E4D">
        <w:rPr>
          <w:b/>
          <w:sz w:val="25"/>
        </w:rPr>
        <w:tab/>
        <w:t xml:space="preserve">Which actions </w:t>
      </w:r>
      <w:proofErr w:type="gramStart"/>
      <w:r w:rsidR="00D30E4D">
        <w:rPr>
          <w:b/>
          <w:sz w:val="25"/>
        </w:rPr>
        <w:t>should be implemented</w:t>
      </w:r>
      <w:proofErr w:type="gramEnd"/>
      <w:r w:rsidR="00D30E4D">
        <w:rPr>
          <w:b/>
          <w:sz w:val="25"/>
        </w:rPr>
        <w:t xml:space="preserve"> to take the special needs of vulnerable groups into account? </w:t>
      </w:r>
    </w:p>
    <w:p w14:paraId="01FD25F7" w14:textId="204F6E10" w:rsidR="00081FA0" w:rsidRDefault="005A1F61" w:rsidP="00EA6250">
      <w:pPr>
        <w:pStyle w:val="Textkrper"/>
        <w:spacing w:before="240"/>
        <w:ind w:left="709" w:hanging="709"/>
        <w:jc w:val="both"/>
        <w:rPr>
          <w:b/>
          <w:sz w:val="25"/>
        </w:rPr>
      </w:pPr>
      <w:r>
        <w:rPr>
          <w:b/>
          <w:sz w:val="25"/>
        </w:rPr>
        <w:tab/>
      </w:r>
      <w:sdt>
        <w:sdtPr>
          <w:rPr>
            <w:b/>
            <w:sz w:val="25"/>
          </w:rPr>
          <w:id w:val="982204821"/>
          <w:placeholder>
            <w:docPart w:val="DefaultPlaceholder_-1854013440"/>
          </w:placeholder>
          <w:showingPlcHdr/>
          <w:text/>
        </w:sdtPr>
        <w:sdtEndPr/>
        <w:sdtContent>
          <w:r>
            <w:rPr>
              <w:rStyle w:val="Platzhaltertext"/>
            </w:rPr>
            <w:t>Click or type here to enter text.</w:t>
          </w:r>
        </w:sdtContent>
      </w:sdt>
    </w:p>
    <w:p w14:paraId="3484B2A5" w14:textId="4F2754D2" w:rsidR="00A137F5" w:rsidRPr="00640E7E" w:rsidRDefault="009E439C" w:rsidP="00EA6250">
      <w:pPr>
        <w:pStyle w:val="Textkrper"/>
        <w:spacing w:before="240"/>
        <w:ind w:left="709" w:hanging="709"/>
        <w:jc w:val="both"/>
        <w:rPr>
          <w:b/>
          <w:sz w:val="25"/>
        </w:rPr>
      </w:pPr>
      <w:r>
        <w:rPr>
          <w:b/>
          <w:sz w:val="25"/>
        </w:rPr>
        <w:t>18</w:t>
      </w:r>
      <w:r w:rsidR="00081FA0">
        <w:rPr>
          <w:b/>
          <w:sz w:val="25"/>
        </w:rPr>
        <w:t>.</w:t>
      </w:r>
      <w:r w:rsidR="00081FA0">
        <w:rPr>
          <w:b/>
          <w:sz w:val="25"/>
        </w:rPr>
        <w:tab/>
        <w:t xml:space="preserve">How </w:t>
      </w:r>
      <w:proofErr w:type="gramStart"/>
      <w:r w:rsidR="00081FA0">
        <w:rPr>
          <w:b/>
          <w:sz w:val="25"/>
        </w:rPr>
        <w:t>will it be explained</w:t>
      </w:r>
      <w:proofErr w:type="gramEnd"/>
      <w:r w:rsidR="00081FA0">
        <w:rPr>
          <w:b/>
          <w:sz w:val="25"/>
        </w:rPr>
        <w:t xml:space="preserve"> to (potential) participants that they have the option of withdrawing from participation at any time and without providing reasons?</w:t>
      </w:r>
    </w:p>
    <w:p w14:paraId="088C5508" w14:textId="0625C717" w:rsidR="00D30E4D" w:rsidRPr="00640E7E" w:rsidRDefault="00D30E4D" w:rsidP="00D30E4D">
      <w:pPr>
        <w:pStyle w:val="Textkrper"/>
        <w:spacing w:before="120"/>
        <w:ind w:left="709" w:hanging="709"/>
        <w:rPr>
          <w:sz w:val="25"/>
        </w:rPr>
      </w:pPr>
      <w:r>
        <w:rPr>
          <w:sz w:val="25"/>
        </w:rPr>
        <w:tab/>
      </w:r>
      <w:sdt>
        <w:sdtPr>
          <w:rPr>
            <w:sz w:val="25"/>
          </w:rPr>
          <w:id w:val="370349753"/>
          <w:placeholder>
            <w:docPart w:val="DefaultPlaceholder_-1854013440"/>
          </w:placeholder>
          <w:showingPlcHdr/>
          <w:text/>
        </w:sdtPr>
        <w:sdtEndPr/>
        <w:sdtContent>
          <w:r>
            <w:rPr>
              <w:rStyle w:val="Platzhaltertext"/>
            </w:rPr>
            <w:t>Click or type here to enter text.</w:t>
          </w:r>
        </w:sdtContent>
      </w:sdt>
    </w:p>
    <w:p w14:paraId="058E43DB" w14:textId="16D7E54B" w:rsidR="00D30E4D" w:rsidRPr="00CB1ADF" w:rsidRDefault="009E439C" w:rsidP="00EA6250">
      <w:pPr>
        <w:pStyle w:val="Textkrper"/>
        <w:spacing w:before="240"/>
        <w:ind w:left="709" w:hanging="709"/>
        <w:jc w:val="both"/>
        <w:rPr>
          <w:b/>
          <w:sz w:val="25"/>
        </w:rPr>
      </w:pPr>
      <w:r>
        <w:rPr>
          <w:b/>
          <w:sz w:val="25"/>
        </w:rPr>
        <w:t>19</w:t>
      </w:r>
      <w:r w:rsidR="00E0376C">
        <w:rPr>
          <w:b/>
          <w:sz w:val="25"/>
        </w:rPr>
        <w:t>.</w:t>
      </w:r>
      <w:r w:rsidR="00E0376C">
        <w:rPr>
          <w:b/>
          <w:sz w:val="25"/>
        </w:rPr>
        <w:tab/>
        <w:t xml:space="preserve">How </w:t>
      </w:r>
      <w:proofErr w:type="gramStart"/>
      <w:r w:rsidR="00E0376C">
        <w:rPr>
          <w:b/>
          <w:sz w:val="25"/>
        </w:rPr>
        <w:t>will the purpose of the research, the expected duration of the investigation and the procedure be explained</w:t>
      </w:r>
      <w:proofErr w:type="gramEnd"/>
      <w:r w:rsidR="00E0376C">
        <w:rPr>
          <w:b/>
          <w:sz w:val="25"/>
        </w:rPr>
        <w:t xml:space="preserve"> to the (potential) participants?</w:t>
      </w:r>
    </w:p>
    <w:p w14:paraId="4CD0AFE5" w14:textId="30BF4FD1" w:rsidR="00D30E4D" w:rsidRDefault="00E27AA6" w:rsidP="00A137F5">
      <w:pPr>
        <w:pStyle w:val="Textkrper"/>
        <w:spacing w:before="120"/>
        <w:ind w:left="709" w:hanging="709"/>
        <w:rPr>
          <w:sz w:val="25"/>
        </w:rPr>
      </w:pPr>
      <w:r>
        <w:rPr>
          <w:sz w:val="25"/>
        </w:rPr>
        <w:tab/>
      </w:r>
      <w:sdt>
        <w:sdtPr>
          <w:rPr>
            <w:sz w:val="25"/>
          </w:rPr>
          <w:id w:val="-386419548"/>
          <w:placeholder>
            <w:docPart w:val="DefaultPlaceholder_-1854013440"/>
          </w:placeholder>
          <w:showingPlcHdr/>
          <w:text/>
        </w:sdtPr>
        <w:sdtEndPr/>
        <w:sdtContent>
          <w:r>
            <w:rPr>
              <w:rStyle w:val="Platzhaltertext"/>
            </w:rPr>
            <w:t>Click or type here to enter text.</w:t>
          </w:r>
        </w:sdtContent>
      </w:sdt>
    </w:p>
    <w:p w14:paraId="7CF8B808" w14:textId="507564A9" w:rsidR="00D30E4D" w:rsidRPr="00CB1ADF" w:rsidRDefault="009E439C" w:rsidP="005A1F61">
      <w:pPr>
        <w:pStyle w:val="Textkrper"/>
        <w:spacing w:before="240"/>
        <w:ind w:left="709" w:hanging="709"/>
        <w:jc w:val="both"/>
        <w:rPr>
          <w:b/>
          <w:sz w:val="25"/>
        </w:rPr>
      </w:pPr>
      <w:r>
        <w:rPr>
          <w:b/>
          <w:sz w:val="25"/>
        </w:rPr>
        <w:t>20</w:t>
      </w:r>
      <w:r w:rsidR="00E0376C">
        <w:rPr>
          <w:b/>
          <w:sz w:val="25"/>
        </w:rPr>
        <w:t>.</w:t>
      </w:r>
      <w:r w:rsidR="00E0376C">
        <w:rPr>
          <w:b/>
          <w:sz w:val="25"/>
        </w:rPr>
        <w:tab/>
        <w:t xml:space="preserve">How </w:t>
      </w:r>
      <w:proofErr w:type="gramStart"/>
      <w:r w:rsidR="00E0376C">
        <w:rPr>
          <w:b/>
          <w:sz w:val="25"/>
        </w:rPr>
        <w:t>will it be explained</w:t>
      </w:r>
      <w:proofErr w:type="gramEnd"/>
      <w:r w:rsidR="00E0376C">
        <w:rPr>
          <w:b/>
          <w:sz w:val="25"/>
        </w:rPr>
        <w:t xml:space="preserve"> to (potential) participants that they have the right to demand the deletion of their personal data at any time (even after the investigation has ended)?</w:t>
      </w:r>
    </w:p>
    <w:p w14:paraId="0C59B640" w14:textId="09B218C2" w:rsidR="002C7019" w:rsidRDefault="002C7019" w:rsidP="002C7019">
      <w:pPr>
        <w:pStyle w:val="Textkrper"/>
        <w:spacing w:before="120"/>
        <w:ind w:left="709" w:hanging="709"/>
        <w:rPr>
          <w:sz w:val="25"/>
        </w:rPr>
      </w:pPr>
      <w:r>
        <w:rPr>
          <w:sz w:val="25"/>
        </w:rPr>
        <w:tab/>
      </w:r>
      <w:sdt>
        <w:sdtPr>
          <w:rPr>
            <w:sz w:val="25"/>
          </w:rPr>
          <w:id w:val="-1151588010"/>
          <w:placeholder>
            <w:docPart w:val="DefaultPlaceholder_-1854013440"/>
          </w:placeholder>
          <w:showingPlcHdr/>
          <w:text/>
        </w:sdtPr>
        <w:sdtEndPr/>
        <w:sdtContent>
          <w:r>
            <w:rPr>
              <w:rStyle w:val="Platzhaltertext"/>
            </w:rPr>
            <w:t>Click or type here to enter text.</w:t>
          </w:r>
        </w:sdtContent>
      </w:sdt>
    </w:p>
    <w:p w14:paraId="4CB42B7E" w14:textId="4C0FE044" w:rsidR="00E27AA6" w:rsidRPr="00CB1ADF" w:rsidRDefault="009E439C" w:rsidP="005A1F61">
      <w:pPr>
        <w:pStyle w:val="Textkrper"/>
        <w:spacing w:before="240"/>
        <w:ind w:left="709" w:hanging="709"/>
        <w:jc w:val="both"/>
        <w:rPr>
          <w:b/>
          <w:sz w:val="25"/>
        </w:rPr>
      </w:pPr>
      <w:r>
        <w:rPr>
          <w:b/>
          <w:sz w:val="25"/>
        </w:rPr>
        <w:t>21</w:t>
      </w:r>
      <w:r w:rsidR="00E0376C">
        <w:rPr>
          <w:b/>
          <w:sz w:val="25"/>
        </w:rPr>
        <w:t>.</w:t>
      </w:r>
      <w:r w:rsidR="00E0376C">
        <w:rPr>
          <w:b/>
          <w:sz w:val="25"/>
        </w:rPr>
        <w:tab/>
        <w:t xml:space="preserve">How </w:t>
      </w:r>
      <w:proofErr w:type="gramStart"/>
      <w:r w:rsidR="00E0376C">
        <w:rPr>
          <w:b/>
          <w:sz w:val="25"/>
        </w:rPr>
        <w:t>will (potential) participants be informed</w:t>
      </w:r>
      <w:proofErr w:type="gramEnd"/>
      <w:r w:rsidR="00E0376C">
        <w:rPr>
          <w:b/>
          <w:sz w:val="25"/>
        </w:rPr>
        <w:t xml:space="preserve"> who they should contact in the event of questions about the research project and about their rights?</w:t>
      </w:r>
    </w:p>
    <w:p w14:paraId="69CA0B66" w14:textId="5F4080DA" w:rsidR="00F35A2D" w:rsidRDefault="00F35A2D" w:rsidP="00F35A2D">
      <w:pPr>
        <w:pStyle w:val="Textkrper"/>
        <w:spacing w:before="120"/>
        <w:ind w:left="709" w:hanging="709"/>
        <w:rPr>
          <w:sz w:val="25"/>
        </w:rPr>
      </w:pPr>
      <w:r>
        <w:rPr>
          <w:sz w:val="25"/>
        </w:rPr>
        <w:tab/>
      </w:r>
      <w:sdt>
        <w:sdtPr>
          <w:rPr>
            <w:sz w:val="25"/>
          </w:rPr>
          <w:id w:val="-2000492203"/>
          <w:placeholder>
            <w:docPart w:val="DefaultPlaceholder_-1854013440"/>
          </w:placeholder>
          <w:showingPlcHdr/>
          <w:text/>
        </w:sdtPr>
        <w:sdtEndPr/>
        <w:sdtContent>
          <w:r>
            <w:rPr>
              <w:rStyle w:val="Platzhaltertext"/>
            </w:rPr>
            <w:t>Click or type here to enter text.</w:t>
          </w:r>
        </w:sdtContent>
      </w:sdt>
    </w:p>
    <w:p w14:paraId="6CB914EC" w14:textId="50738AD4" w:rsidR="00D30E4D" w:rsidRPr="00CB1ADF" w:rsidRDefault="009E439C" w:rsidP="005A1F61">
      <w:pPr>
        <w:pStyle w:val="Textkrper"/>
        <w:spacing w:before="240"/>
        <w:ind w:left="709" w:hanging="709"/>
        <w:jc w:val="both"/>
        <w:rPr>
          <w:b/>
          <w:sz w:val="25"/>
        </w:rPr>
      </w:pPr>
      <w:r>
        <w:rPr>
          <w:b/>
          <w:sz w:val="25"/>
        </w:rPr>
        <w:t>22</w:t>
      </w:r>
      <w:r w:rsidR="00E0376C">
        <w:rPr>
          <w:b/>
          <w:sz w:val="25"/>
        </w:rPr>
        <w:t>.</w:t>
      </w:r>
      <w:r w:rsidR="00E0376C">
        <w:rPr>
          <w:b/>
          <w:sz w:val="25"/>
        </w:rPr>
        <w:tab/>
        <w:t xml:space="preserve">How </w:t>
      </w:r>
      <w:proofErr w:type="gramStart"/>
      <w:r w:rsidR="00E0376C">
        <w:rPr>
          <w:b/>
          <w:sz w:val="25"/>
        </w:rPr>
        <w:t>will the (potential) participants be given</w:t>
      </w:r>
      <w:proofErr w:type="gramEnd"/>
      <w:r w:rsidR="00E0376C">
        <w:rPr>
          <w:b/>
          <w:sz w:val="25"/>
        </w:rPr>
        <w:t xml:space="preserve"> the opportunity to obtain answers to their questions about the research project?</w:t>
      </w:r>
    </w:p>
    <w:p w14:paraId="5BA947BE" w14:textId="5074F6F7" w:rsidR="00725BCC" w:rsidRDefault="00725BCC" w:rsidP="00725BCC">
      <w:pPr>
        <w:pStyle w:val="Textkrper"/>
        <w:spacing w:before="120"/>
        <w:ind w:left="709" w:hanging="709"/>
        <w:rPr>
          <w:sz w:val="25"/>
        </w:rPr>
      </w:pPr>
      <w:r>
        <w:rPr>
          <w:sz w:val="25"/>
        </w:rPr>
        <w:tab/>
      </w:r>
      <w:sdt>
        <w:sdtPr>
          <w:rPr>
            <w:sz w:val="25"/>
          </w:rPr>
          <w:id w:val="438486537"/>
          <w:placeholder>
            <w:docPart w:val="DefaultPlaceholder_-1854013440"/>
          </w:placeholder>
          <w:showingPlcHdr/>
          <w:text/>
        </w:sdtPr>
        <w:sdtEndPr/>
        <w:sdtContent>
          <w:r>
            <w:rPr>
              <w:rStyle w:val="Platzhaltertext"/>
            </w:rPr>
            <w:t>Click or type here to enter text.</w:t>
          </w:r>
        </w:sdtContent>
      </w:sdt>
    </w:p>
    <w:p w14:paraId="607578E1" w14:textId="30D813F3" w:rsidR="00725BCC" w:rsidRDefault="009E439C" w:rsidP="00EA6250">
      <w:pPr>
        <w:pStyle w:val="Textkrper"/>
        <w:spacing w:before="240"/>
        <w:ind w:left="709" w:hanging="709"/>
        <w:jc w:val="both"/>
        <w:rPr>
          <w:b/>
          <w:sz w:val="25"/>
        </w:rPr>
      </w:pPr>
      <w:r>
        <w:rPr>
          <w:b/>
          <w:sz w:val="25"/>
        </w:rPr>
        <w:t>23</w:t>
      </w:r>
      <w:r w:rsidR="00E0376C">
        <w:rPr>
          <w:b/>
          <w:sz w:val="25"/>
        </w:rPr>
        <w:t>.</w:t>
      </w:r>
      <w:r w:rsidR="00E0376C">
        <w:rPr>
          <w:b/>
          <w:sz w:val="25"/>
        </w:rPr>
        <w:tab/>
        <w:t xml:space="preserve">How </w:t>
      </w:r>
      <w:proofErr w:type="gramStart"/>
      <w:r w:rsidR="00E0376C">
        <w:rPr>
          <w:b/>
          <w:sz w:val="25"/>
        </w:rPr>
        <w:t>will the explanation with the necessary contact addresses of the study management, your organization’s data protection officer and the official complaint office be handed out</w:t>
      </w:r>
      <w:proofErr w:type="gramEnd"/>
      <w:r w:rsidR="00E0376C">
        <w:rPr>
          <w:b/>
          <w:sz w:val="25"/>
        </w:rPr>
        <w:t>?</w:t>
      </w:r>
    </w:p>
    <w:p w14:paraId="3C906FB0" w14:textId="4B9E1FD4" w:rsidR="005A1F61" w:rsidRPr="005A1F61" w:rsidRDefault="005A1F61" w:rsidP="005A1F61">
      <w:pPr>
        <w:pStyle w:val="Textkrper"/>
        <w:spacing w:before="120"/>
        <w:ind w:left="709" w:hanging="709"/>
        <w:rPr>
          <w:sz w:val="25"/>
        </w:rPr>
      </w:pPr>
      <w:r>
        <w:rPr>
          <w:b/>
          <w:sz w:val="25"/>
        </w:rPr>
        <w:tab/>
      </w:r>
      <w:r>
        <w:rPr>
          <w:sz w:val="25"/>
        </w:rPr>
        <w:tab/>
      </w:r>
      <w:sdt>
        <w:sdtPr>
          <w:rPr>
            <w:sz w:val="25"/>
          </w:rPr>
          <w:id w:val="2125956592"/>
          <w:placeholder>
            <w:docPart w:val="DefaultPlaceholder_-1854013440"/>
          </w:placeholder>
          <w:showingPlcHdr/>
          <w:text/>
        </w:sdtPr>
        <w:sdtEndPr/>
        <w:sdtContent>
          <w:r>
            <w:rPr>
              <w:rStyle w:val="Platzhaltertext"/>
            </w:rPr>
            <w:t>Click or type here to enter text.</w:t>
          </w:r>
        </w:sdtContent>
      </w:sdt>
    </w:p>
    <w:p w14:paraId="230D1073" w14:textId="245186CF" w:rsidR="00725BCC" w:rsidRDefault="00DB28E7" w:rsidP="00A137F5">
      <w:pPr>
        <w:pStyle w:val="Textkrper"/>
        <w:spacing w:before="120"/>
        <w:ind w:left="709" w:hanging="709"/>
        <w:rPr>
          <w:sz w:val="20"/>
        </w:rPr>
      </w:pPr>
      <w:r>
        <w:rPr>
          <w:sz w:val="20"/>
        </w:rPr>
        <w:tab/>
        <w:t>Note on item 23</w:t>
      </w:r>
      <w:r w:rsidR="00725BCC">
        <w:rPr>
          <w:sz w:val="20"/>
        </w:rPr>
        <w:t>: Please attach the written summary of the explanation(s) and informed consent(s).</w:t>
      </w:r>
    </w:p>
    <w:p w14:paraId="66AD768F" w14:textId="0976ADE6" w:rsidR="007F33C3" w:rsidRDefault="007F33C3" w:rsidP="00A137F5">
      <w:pPr>
        <w:pStyle w:val="Textkrper"/>
        <w:spacing w:before="120"/>
        <w:ind w:left="709" w:hanging="709"/>
        <w:rPr>
          <w:sz w:val="20"/>
        </w:rPr>
      </w:pPr>
    </w:p>
    <w:p w14:paraId="28FA12F1" w14:textId="77777777" w:rsidR="007F33C3" w:rsidRPr="00EA6250" w:rsidRDefault="007F33C3" w:rsidP="00A137F5">
      <w:pPr>
        <w:pStyle w:val="Textkrper"/>
        <w:spacing w:before="120"/>
        <w:ind w:left="709" w:hanging="709"/>
        <w:rPr>
          <w:sz w:val="20"/>
        </w:rPr>
      </w:pPr>
    </w:p>
    <w:p w14:paraId="5D231589" w14:textId="22FA35CB" w:rsidR="0017074A" w:rsidRPr="00CB1ADF" w:rsidRDefault="009E439C" w:rsidP="00EA6250">
      <w:pPr>
        <w:pStyle w:val="Textkrper"/>
        <w:spacing w:before="240"/>
        <w:ind w:left="709" w:hanging="709"/>
        <w:jc w:val="both"/>
        <w:rPr>
          <w:b/>
          <w:sz w:val="25"/>
        </w:rPr>
      </w:pPr>
      <w:r>
        <w:rPr>
          <w:b/>
          <w:sz w:val="25"/>
        </w:rPr>
        <w:lastRenderedPageBreak/>
        <w:t>24</w:t>
      </w:r>
      <w:r w:rsidR="00E0376C">
        <w:rPr>
          <w:b/>
          <w:sz w:val="25"/>
        </w:rPr>
        <w:t>.</w:t>
      </w:r>
      <w:r w:rsidR="00E0376C">
        <w:rPr>
          <w:b/>
          <w:sz w:val="25"/>
        </w:rPr>
        <w:tab/>
        <w:t>Will the investigation participants be physically or mentally stressed (e.g. by the duration of the investigation, aversive stimuli, negative experiences)?</w:t>
      </w:r>
    </w:p>
    <w:p w14:paraId="672CFFB9" w14:textId="02B1B39C" w:rsidR="00141113" w:rsidRDefault="00141113" w:rsidP="00141113">
      <w:pPr>
        <w:pStyle w:val="Textkrper"/>
        <w:spacing w:before="120"/>
        <w:ind w:left="709" w:hanging="709"/>
        <w:rPr>
          <w:sz w:val="25"/>
        </w:rPr>
      </w:pPr>
      <w:r>
        <w:rPr>
          <w:sz w:val="25"/>
        </w:rPr>
        <w:tab/>
      </w:r>
      <w:sdt>
        <w:sdtPr>
          <w:rPr>
            <w:sz w:val="25"/>
          </w:rPr>
          <w:id w:val="-285358261"/>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r>
        <w:rPr>
          <w:sz w:val="25"/>
        </w:rPr>
        <w:tab/>
      </w:r>
      <w:r>
        <w:rPr>
          <w:sz w:val="25"/>
        </w:rPr>
        <w:tab/>
      </w:r>
      <w:sdt>
        <w:sdtPr>
          <w:rPr>
            <w:sz w:val="25"/>
          </w:rPr>
          <w:id w:val="-508987987"/>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no</w:t>
      </w:r>
    </w:p>
    <w:p w14:paraId="1CBC7C2B" w14:textId="424EEC01" w:rsidR="0017074A" w:rsidRDefault="0017074A" w:rsidP="0017074A">
      <w:pPr>
        <w:pStyle w:val="Textkrper"/>
        <w:spacing w:before="120"/>
        <w:ind w:left="709" w:hanging="709"/>
        <w:rPr>
          <w:sz w:val="25"/>
        </w:rPr>
      </w:pPr>
      <w:r>
        <w:rPr>
          <w:sz w:val="25"/>
        </w:rPr>
        <w:tab/>
        <w:t xml:space="preserve">If </w:t>
      </w:r>
      <w:proofErr w:type="gramStart"/>
      <w:r>
        <w:rPr>
          <w:sz w:val="25"/>
        </w:rPr>
        <w:t>yes:</w:t>
      </w:r>
      <w:proofErr w:type="gramEnd"/>
      <w:r>
        <w:rPr>
          <w:sz w:val="25"/>
        </w:rPr>
        <w:t xml:space="preserve"> By which measures?</w:t>
      </w:r>
    </w:p>
    <w:p w14:paraId="05F445C8" w14:textId="2B6F2C6A" w:rsidR="0017074A" w:rsidRDefault="0017074A" w:rsidP="0017074A">
      <w:pPr>
        <w:pStyle w:val="Textkrper"/>
        <w:spacing w:before="120"/>
        <w:ind w:left="709" w:hanging="709"/>
        <w:rPr>
          <w:sz w:val="25"/>
        </w:rPr>
      </w:pPr>
      <w:r>
        <w:rPr>
          <w:sz w:val="25"/>
        </w:rPr>
        <w:tab/>
      </w:r>
      <w:sdt>
        <w:sdtPr>
          <w:rPr>
            <w:sz w:val="25"/>
          </w:rPr>
          <w:id w:val="865181608"/>
          <w:placeholder>
            <w:docPart w:val="DefaultPlaceholder_-1854013440"/>
          </w:placeholder>
          <w:showingPlcHdr/>
          <w:text/>
        </w:sdtPr>
        <w:sdtEndPr/>
        <w:sdtContent>
          <w:r>
            <w:rPr>
              <w:rStyle w:val="Platzhaltertext"/>
            </w:rPr>
            <w:t>Click or type here to enter text.</w:t>
          </w:r>
        </w:sdtContent>
      </w:sdt>
    </w:p>
    <w:p w14:paraId="7A6AF180" w14:textId="77777777" w:rsidR="00BB52FD" w:rsidRDefault="00774A15" w:rsidP="00BB52FD">
      <w:pPr>
        <w:rPr>
          <w:b/>
          <w:sz w:val="25"/>
        </w:rPr>
      </w:pPr>
      <w:r>
        <w:rPr>
          <w:b/>
          <w:sz w:val="25"/>
        </w:rPr>
        <w:tab/>
      </w:r>
    </w:p>
    <w:p w14:paraId="512A624F" w14:textId="199EC151" w:rsidR="00774A15" w:rsidRDefault="00774A15" w:rsidP="00BB52FD">
      <w:pPr>
        <w:ind w:firstLine="709"/>
        <w:rPr>
          <w:sz w:val="25"/>
        </w:rPr>
      </w:pPr>
      <w:r>
        <w:rPr>
          <w:sz w:val="25"/>
        </w:rPr>
        <w:t xml:space="preserve">If </w:t>
      </w:r>
      <w:proofErr w:type="gramStart"/>
      <w:r>
        <w:rPr>
          <w:sz w:val="25"/>
        </w:rPr>
        <w:t>no:</w:t>
      </w:r>
      <w:proofErr w:type="gramEnd"/>
      <w:r>
        <w:rPr>
          <w:sz w:val="25"/>
        </w:rPr>
        <w:t xml:space="preserve"> Please explain briefly why this is not the case.</w:t>
      </w:r>
    </w:p>
    <w:sdt>
      <w:sdtPr>
        <w:rPr>
          <w:sz w:val="25"/>
        </w:rPr>
        <w:id w:val="-559395647"/>
        <w:placeholder>
          <w:docPart w:val="DefaultPlaceholder_-1854013440"/>
        </w:placeholder>
        <w:showingPlcHdr/>
        <w:text/>
      </w:sdtPr>
      <w:sdtEndPr/>
      <w:sdtContent>
        <w:p w14:paraId="597DC4EA" w14:textId="6A9EDE38" w:rsidR="00E0376C" w:rsidRDefault="00A919FA" w:rsidP="00E0376C">
          <w:pPr>
            <w:spacing w:before="240"/>
            <w:ind w:firstLine="709"/>
            <w:rPr>
              <w:sz w:val="25"/>
            </w:rPr>
          </w:pPr>
          <w:r>
            <w:rPr>
              <w:rStyle w:val="Platzhaltertext"/>
            </w:rPr>
            <w:t>Click or type here to enter text.</w:t>
          </w:r>
        </w:p>
      </w:sdtContent>
    </w:sdt>
    <w:p w14:paraId="6F47A60B" w14:textId="370B0FBD" w:rsidR="00725BCC" w:rsidRPr="00E0376C" w:rsidRDefault="009E439C" w:rsidP="00E0376C">
      <w:pPr>
        <w:spacing w:before="240"/>
        <w:rPr>
          <w:sz w:val="25"/>
          <w:szCs w:val="24"/>
        </w:rPr>
      </w:pPr>
      <w:r>
        <w:rPr>
          <w:b/>
          <w:sz w:val="25"/>
        </w:rPr>
        <w:t>25</w:t>
      </w:r>
      <w:r w:rsidR="00E0376C">
        <w:rPr>
          <w:b/>
          <w:sz w:val="25"/>
        </w:rPr>
        <w:t>.</w:t>
      </w:r>
      <w:r w:rsidR="00E0376C">
        <w:rPr>
          <w:b/>
          <w:sz w:val="25"/>
        </w:rPr>
        <w:tab/>
        <w:t>The investigation will include:</w:t>
      </w:r>
    </w:p>
    <w:p w14:paraId="33E284E1" w14:textId="48B19C51" w:rsidR="0017074A" w:rsidRPr="006671A5" w:rsidRDefault="0017074A" w:rsidP="0017074A">
      <w:pPr>
        <w:pStyle w:val="Textkrper"/>
        <w:spacing w:before="120"/>
        <w:ind w:left="709" w:hanging="709"/>
        <w:rPr>
          <w:sz w:val="25"/>
        </w:rPr>
      </w:pPr>
      <w:r>
        <w:rPr>
          <w:sz w:val="25"/>
        </w:rPr>
        <w:tab/>
      </w:r>
      <w:r>
        <w:rPr>
          <w:sz w:val="25"/>
        </w:rPr>
        <w:tab/>
      </w:r>
      <w:proofErr w:type="gramStart"/>
      <w:r>
        <w:rPr>
          <w:sz w:val="25"/>
        </w:rPr>
        <w:t>manipulative</w:t>
      </w:r>
      <w:proofErr w:type="gramEnd"/>
      <w:r>
        <w:rPr>
          <w:sz w:val="25"/>
        </w:rPr>
        <w:t xml:space="preserve"> questions </w:t>
      </w:r>
      <w:r>
        <w:rPr>
          <w:sz w:val="25"/>
        </w:rPr>
        <w:tab/>
      </w:r>
      <w:r>
        <w:rPr>
          <w:sz w:val="25"/>
        </w:rPr>
        <w:tab/>
      </w:r>
      <w:r>
        <w:rPr>
          <w:sz w:val="25"/>
        </w:rPr>
        <w:tab/>
      </w:r>
      <w:r>
        <w:rPr>
          <w:sz w:val="25"/>
        </w:rPr>
        <w:tab/>
      </w:r>
      <w:r>
        <w:rPr>
          <w:sz w:val="25"/>
        </w:rPr>
        <w:tab/>
      </w:r>
      <w:sdt>
        <w:sdtPr>
          <w:rPr>
            <w:sz w:val="25"/>
          </w:rPr>
          <w:id w:val="-1093159413"/>
          <w14:checkbox>
            <w14:checked w14:val="0"/>
            <w14:checkedState w14:val="2612" w14:font="MS Gothic"/>
            <w14:uncheckedState w14:val="2610" w14:font="MS Gothic"/>
          </w14:checkbox>
        </w:sdtPr>
        <w:sdtEndPr/>
        <w:sdtContent>
          <w:r w:rsidRPr="006671A5">
            <w:rPr>
              <w:rFonts w:ascii="MS Gothic" w:eastAsia="MS Gothic" w:hAnsi="MS Gothic" w:hint="eastAsia"/>
              <w:sz w:val="25"/>
            </w:rPr>
            <w:t>☐</w:t>
          </w:r>
        </w:sdtContent>
      </w:sdt>
      <w:r>
        <w:rPr>
          <w:sz w:val="25"/>
        </w:rPr>
        <w:t xml:space="preserve"> yes</w:t>
      </w:r>
      <w:r>
        <w:rPr>
          <w:sz w:val="25"/>
        </w:rPr>
        <w:tab/>
      </w:r>
      <w:sdt>
        <w:sdtPr>
          <w:rPr>
            <w:sz w:val="25"/>
          </w:rPr>
          <w:id w:val="-1640875234"/>
          <w14:checkbox>
            <w14:checked w14:val="0"/>
            <w14:checkedState w14:val="2612" w14:font="MS Gothic"/>
            <w14:uncheckedState w14:val="2610" w14:font="MS Gothic"/>
          </w14:checkbox>
        </w:sdtPr>
        <w:sdtEndPr/>
        <w:sdtContent>
          <w:r w:rsidRPr="006671A5">
            <w:rPr>
              <w:rFonts w:ascii="MS Gothic" w:eastAsia="MS Gothic" w:hAnsi="MS Gothic" w:hint="eastAsia"/>
              <w:sz w:val="25"/>
            </w:rPr>
            <w:t>☐</w:t>
          </w:r>
        </w:sdtContent>
      </w:sdt>
      <w:r>
        <w:rPr>
          <w:sz w:val="25"/>
        </w:rPr>
        <w:t xml:space="preserve"> no</w:t>
      </w:r>
    </w:p>
    <w:p w14:paraId="1071305D" w14:textId="7568BB20" w:rsidR="0017074A" w:rsidRPr="006671A5" w:rsidRDefault="0017074A" w:rsidP="00713617">
      <w:pPr>
        <w:pStyle w:val="Textkrper"/>
        <w:spacing w:before="120"/>
        <w:ind w:left="709" w:firstLine="11"/>
        <w:rPr>
          <w:sz w:val="25"/>
        </w:rPr>
      </w:pPr>
      <w:proofErr w:type="gramStart"/>
      <w:r>
        <w:rPr>
          <w:sz w:val="25"/>
        </w:rPr>
        <w:t>covert</w:t>
      </w:r>
      <w:proofErr w:type="gramEnd"/>
      <w:r>
        <w:rPr>
          <w:sz w:val="25"/>
        </w:rPr>
        <w:t xml:space="preserve"> observation</w:t>
      </w:r>
      <w:r>
        <w:rPr>
          <w:sz w:val="25"/>
        </w:rPr>
        <w:tab/>
      </w:r>
      <w:r>
        <w:rPr>
          <w:sz w:val="25"/>
        </w:rPr>
        <w:tab/>
      </w:r>
      <w:r>
        <w:rPr>
          <w:sz w:val="25"/>
        </w:rPr>
        <w:tab/>
      </w:r>
      <w:r>
        <w:rPr>
          <w:sz w:val="25"/>
        </w:rPr>
        <w:tab/>
      </w:r>
      <w:r>
        <w:rPr>
          <w:sz w:val="25"/>
        </w:rPr>
        <w:tab/>
      </w:r>
      <w:r>
        <w:rPr>
          <w:sz w:val="25"/>
        </w:rPr>
        <w:tab/>
      </w:r>
      <w:sdt>
        <w:sdtPr>
          <w:rPr>
            <w:sz w:val="25"/>
          </w:rPr>
          <w:id w:val="1749303485"/>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Pr>
          <w:sz w:val="25"/>
        </w:rPr>
        <w:t xml:space="preserve"> yes</w:t>
      </w:r>
      <w:r>
        <w:rPr>
          <w:sz w:val="25"/>
        </w:rPr>
        <w:tab/>
      </w:r>
      <w:sdt>
        <w:sdtPr>
          <w:rPr>
            <w:sz w:val="25"/>
          </w:rPr>
          <w:id w:val="-669638621"/>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Pr>
          <w:sz w:val="25"/>
        </w:rPr>
        <w:t xml:space="preserve"> no</w:t>
      </w:r>
    </w:p>
    <w:p w14:paraId="58A4F327" w14:textId="14248492" w:rsidR="0017074A" w:rsidRPr="006671A5" w:rsidRDefault="0017074A" w:rsidP="00713617">
      <w:pPr>
        <w:pStyle w:val="Textkrper"/>
        <w:spacing w:before="120"/>
        <w:ind w:left="709" w:firstLine="11"/>
        <w:rPr>
          <w:sz w:val="25"/>
        </w:rPr>
      </w:pPr>
      <w:proofErr w:type="gramStart"/>
      <w:r>
        <w:rPr>
          <w:sz w:val="25"/>
        </w:rPr>
        <w:t>deceptions</w:t>
      </w:r>
      <w:proofErr w:type="gramEnd"/>
      <w:r>
        <w:rPr>
          <w:sz w:val="25"/>
        </w:rPr>
        <w:tab/>
      </w:r>
      <w:r>
        <w:rPr>
          <w:sz w:val="25"/>
        </w:rPr>
        <w:tab/>
      </w:r>
      <w:r>
        <w:rPr>
          <w:sz w:val="25"/>
        </w:rPr>
        <w:tab/>
      </w:r>
      <w:r>
        <w:rPr>
          <w:sz w:val="25"/>
        </w:rPr>
        <w:tab/>
      </w:r>
      <w:r>
        <w:rPr>
          <w:sz w:val="25"/>
        </w:rPr>
        <w:tab/>
      </w:r>
      <w:r>
        <w:rPr>
          <w:sz w:val="25"/>
        </w:rPr>
        <w:tab/>
      </w:r>
      <w:r>
        <w:rPr>
          <w:sz w:val="25"/>
        </w:rPr>
        <w:tab/>
      </w:r>
      <w:sdt>
        <w:sdtPr>
          <w:rPr>
            <w:sz w:val="25"/>
          </w:rPr>
          <w:id w:val="1730574304"/>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Pr>
          <w:sz w:val="25"/>
        </w:rPr>
        <w:t xml:space="preserve"> yes</w:t>
      </w:r>
      <w:r>
        <w:rPr>
          <w:sz w:val="25"/>
        </w:rPr>
        <w:tab/>
      </w:r>
      <w:sdt>
        <w:sdtPr>
          <w:rPr>
            <w:sz w:val="25"/>
          </w:rPr>
          <w:id w:val="776912964"/>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Pr>
          <w:sz w:val="25"/>
        </w:rPr>
        <w:t xml:space="preserve"> no</w:t>
      </w:r>
    </w:p>
    <w:p w14:paraId="6694E33B" w14:textId="6FD8C3C7" w:rsidR="0017074A" w:rsidRPr="006671A5" w:rsidRDefault="0017074A" w:rsidP="00713617">
      <w:pPr>
        <w:pStyle w:val="Textkrper"/>
        <w:spacing w:before="120"/>
        <w:ind w:left="709" w:firstLine="11"/>
        <w:rPr>
          <w:sz w:val="25"/>
        </w:rPr>
      </w:pPr>
      <w:proofErr w:type="gramStart"/>
      <w:r>
        <w:rPr>
          <w:sz w:val="25"/>
        </w:rPr>
        <w:t>no</w:t>
      </w:r>
      <w:proofErr w:type="gramEnd"/>
      <w:r>
        <w:rPr>
          <w:sz w:val="25"/>
        </w:rPr>
        <w:t xml:space="preserve"> manipulation or deception</w:t>
      </w:r>
      <w:r>
        <w:rPr>
          <w:sz w:val="25"/>
        </w:rPr>
        <w:tab/>
      </w:r>
      <w:r>
        <w:rPr>
          <w:sz w:val="25"/>
        </w:rPr>
        <w:tab/>
      </w:r>
      <w:r>
        <w:rPr>
          <w:sz w:val="25"/>
        </w:rPr>
        <w:tab/>
      </w:r>
      <w:r>
        <w:rPr>
          <w:sz w:val="25"/>
        </w:rPr>
        <w:tab/>
      </w:r>
      <w:sdt>
        <w:sdtPr>
          <w:rPr>
            <w:sz w:val="25"/>
          </w:rPr>
          <w:id w:val="505254364"/>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Pr>
          <w:sz w:val="25"/>
        </w:rPr>
        <w:t xml:space="preserve"> yes</w:t>
      </w:r>
      <w:r>
        <w:rPr>
          <w:sz w:val="25"/>
        </w:rPr>
        <w:tab/>
      </w:r>
      <w:sdt>
        <w:sdtPr>
          <w:rPr>
            <w:sz w:val="25"/>
          </w:rPr>
          <w:id w:val="39018920"/>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Pr>
          <w:sz w:val="25"/>
        </w:rPr>
        <w:t xml:space="preserve"> no</w:t>
      </w:r>
    </w:p>
    <w:p w14:paraId="2AB9D601" w14:textId="0D34DEDD" w:rsidR="00725BCC" w:rsidRDefault="0017074A" w:rsidP="00713617">
      <w:pPr>
        <w:pStyle w:val="Textkrper"/>
        <w:spacing w:before="120"/>
        <w:ind w:left="709" w:firstLine="11"/>
        <w:rPr>
          <w:sz w:val="25"/>
        </w:rPr>
      </w:pPr>
      <w:proofErr w:type="gramStart"/>
      <w:r>
        <w:rPr>
          <w:sz w:val="25"/>
        </w:rPr>
        <w:t>no</w:t>
      </w:r>
      <w:proofErr w:type="gramEnd"/>
      <w:r>
        <w:rPr>
          <w:sz w:val="25"/>
        </w:rPr>
        <w:t xml:space="preserve"> risks</w:t>
      </w:r>
      <w:r>
        <w:rPr>
          <w:sz w:val="25"/>
        </w:rPr>
        <w:tab/>
      </w:r>
      <w:r>
        <w:rPr>
          <w:sz w:val="25"/>
        </w:rPr>
        <w:tab/>
      </w:r>
      <w:r>
        <w:rPr>
          <w:sz w:val="25"/>
        </w:rPr>
        <w:tab/>
      </w:r>
      <w:r>
        <w:rPr>
          <w:sz w:val="25"/>
        </w:rPr>
        <w:tab/>
      </w:r>
      <w:r>
        <w:rPr>
          <w:sz w:val="25"/>
        </w:rPr>
        <w:tab/>
      </w:r>
      <w:r>
        <w:rPr>
          <w:sz w:val="25"/>
        </w:rPr>
        <w:tab/>
      </w:r>
      <w:r>
        <w:rPr>
          <w:sz w:val="25"/>
        </w:rPr>
        <w:tab/>
      </w:r>
      <w:sdt>
        <w:sdtPr>
          <w:rPr>
            <w:sz w:val="25"/>
          </w:rPr>
          <w:id w:val="-782882771"/>
          <w14:checkbox>
            <w14:checked w14:val="0"/>
            <w14:checkedState w14:val="2612" w14:font="MS Gothic"/>
            <w14:uncheckedState w14:val="2610" w14:font="MS Gothic"/>
          </w14:checkbox>
        </w:sdtPr>
        <w:sdtEndPr/>
        <w:sdtContent>
          <w:r w:rsidR="000F5CF6">
            <w:rPr>
              <w:rFonts w:ascii="MS Gothic" w:eastAsia="MS Gothic" w:hAnsi="MS Gothic" w:hint="eastAsia"/>
              <w:sz w:val="25"/>
            </w:rPr>
            <w:t>☐</w:t>
          </w:r>
        </w:sdtContent>
      </w:sdt>
      <w:r>
        <w:rPr>
          <w:sz w:val="25"/>
        </w:rPr>
        <w:t xml:space="preserve"> yes</w:t>
      </w:r>
      <w:r>
        <w:rPr>
          <w:sz w:val="25"/>
        </w:rPr>
        <w:tab/>
      </w:r>
      <w:sdt>
        <w:sdtPr>
          <w:rPr>
            <w:sz w:val="25"/>
          </w:rPr>
          <w:id w:val="-1841690080"/>
          <w14:checkbox>
            <w14:checked w14:val="0"/>
            <w14:checkedState w14:val="2612" w14:font="MS Gothic"/>
            <w14:uncheckedState w14:val="2610" w14:font="MS Gothic"/>
          </w14:checkbox>
        </w:sdtPr>
        <w:sdtEndPr/>
        <w:sdtContent>
          <w:r w:rsidR="000F5CF6">
            <w:rPr>
              <w:rFonts w:ascii="MS Gothic" w:eastAsia="MS Gothic" w:hAnsi="MS Gothic" w:hint="eastAsia"/>
              <w:sz w:val="25"/>
            </w:rPr>
            <w:t>☐</w:t>
          </w:r>
        </w:sdtContent>
      </w:sdt>
      <w:r>
        <w:rPr>
          <w:sz w:val="25"/>
        </w:rPr>
        <w:t xml:space="preserve"> no</w:t>
      </w:r>
    </w:p>
    <w:p w14:paraId="2D8438AC" w14:textId="432AB223" w:rsidR="00DF11EA" w:rsidRPr="00DF11EA" w:rsidRDefault="00DB28E7" w:rsidP="00713617">
      <w:pPr>
        <w:pStyle w:val="Textkrper"/>
        <w:spacing w:before="120"/>
        <w:ind w:left="709" w:firstLine="11"/>
        <w:rPr>
          <w:sz w:val="20"/>
          <w:szCs w:val="20"/>
        </w:rPr>
      </w:pPr>
      <w:r>
        <w:rPr>
          <w:sz w:val="20"/>
        </w:rPr>
        <w:t>Note on item 25</w:t>
      </w:r>
      <w:r w:rsidR="00DF11EA">
        <w:rPr>
          <w:sz w:val="20"/>
        </w:rPr>
        <w:t xml:space="preserve">: Deception means that the goals of the study make it necessary that the contents and goals of the study </w:t>
      </w:r>
      <w:proofErr w:type="gramStart"/>
      <w:r w:rsidR="00DF11EA">
        <w:rPr>
          <w:sz w:val="20"/>
        </w:rPr>
        <w:t>are not explained</w:t>
      </w:r>
      <w:proofErr w:type="gramEnd"/>
      <w:r w:rsidR="00DF11EA">
        <w:rPr>
          <w:sz w:val="20"/>
        </w:rPr>
        <w:t xml:space="preserve"> to the participants in a truthful way.</w:t>
      </w:r>
    </w:p>
    <w:p w14:paraId="3653AE52" w14:textId="74B1E8AD" w:rsidR="00725BCC" w:rsidRPr="00EA6250" w:rsidRDefault="009E439C" w:rsidP="00E64464">
      <w:pPr>
        <w:pStyle w:val="Textkrper"/>
        <w:spacing w:before="240"/>
        <w:ind w:left="709" w:hanging="709"/>
        <w:rPr>
          <w:b/>
          <w:sz w:val="25"/>
        </w:rPr>
      </w:pPr>
      <w:r>
        <w:rPr>
          <w:b/>
          <w:sz w:val="25"/>
        </w:rPr>
        <w:t>26</w:t>
      </w:r>
      <w:r w:rsidR="00E0376C">
        <w:rPr>
          <w:b/>
          <w:sz w:val="25"/>
        </w:rPr>
        <w:t>.</w:t>
      </w:r>
      <w:r w:rsidR="00E0376C">
        <w:rPr>
          <w:b/>
          <w:sz w:val="25"/>
        </w:rPr>
        <w:tab/>
        <w:t>The data collected from the individuals will contain information about:</w:t>
      </w:r>
    </w:p>
    <w:p w14:paraId="2E28208E" w14:textId="1EA670E7" w:rsidR="00C75B7D" w:rsidRPr="00C75B7D" w:rsidRDefault="00E36079" w:rsidP="00C75B7D">
      <w:pPr>
        <w:pStyle w:val="Textkrper"/>
        <w:spacing w:before="120"/>
        <w:ind w:left="709" w:firstLine="11"/>
        <w:rPr>
          <w:sz w:val="25"/>
        </w:rPr>
      </w:pPr>
      <w:sdt>
        <w:sdtPr>
          <w:rPr>
            <w:sz w:val="25"/>
          </w:rPr>
          <w:id w:val="-852958218"/>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w:t>
      </w:r>
      <w:proofErr w:type="gramStart"/>
      <w:r w:rsidR="00D6151C">
        <w:rPr>
          <w:sz w:val="25"/>
        </w:rPr>
        <w:t>gender</w:t>
      </w:r>
      <w:proofErr w:type="gramEnd"/>
      <w:r w:rsidR="00D6151C">
        <w:rPr>
          <w:sz w:val="25"/>
        </w:rPr>
        <w:tab/>
      </w:r>
      <w:r w:rsidR="00D6151C">
        <w:rPr>
          <w:sz w:val="25"/>
        </w:rPr>
        <w:tab/>
      </w:r>
      <w:r w:rsidR="00D6151C">
        <w:rPr>
          <w:sz w:val="25"/>
        </w:rPr>
        <w:tab/>
      </w:r>
      <w:r w:rsidR="00D6151C">
        <w:rPr>
          <w:sz w:val="25"/>
        </w:rPr>
        <w:tab/>
      </w:r>
      <w:r w:rsidR="00D6151C">
        <w:rPr>
          <w:sz w:val="25"/>
        </w:rPr>
        <w:tab/>
      </w:r>
      <w:r w:rsidR="00D6151C">
        <w:rPr>
          <w:sz w:val="25"/>
        </w:rPr>
        <w:tab/>
      </w:r>
      <w:sdt>
        <w:sdtPr>
          <w:rPr>
            <w:sz w:val="25"/>
          </w:rPr>
          <w:id w:val="-301459168"/>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address</w:t>
      </w:r>
    </w:p>
    <w:p w14:paraId="5475A327" w14:textId="67D7F2AC" w:rsidR="00C75B7D" w:rsidRPr="00C75B7D" w:rsidRDefault="00E36079" w:rsidP="00C75B7D">
      <w:pPr>
        <w:pStyle w:val="Textkrper"/>
        <w:spacing w:before="120"/>
        <w:ind w:left="709" w:firstLine="11"/>
        <w:rPr>
          <w:sz w:val="25"/>
        </w:rPr>
      </w:pPr>
      <w:sdt>
        <w:sdtPr>
          <w:rPr>
            <w:sz w:val="25"/>
          </w:rPr>
          <w:id w:val="-1691285054"/>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w:t>
      </w:r>
      <w:proofErr w:type="gramStart"/>
      <w:r w:rsidR="00D6151C">
        <w:rPr>
          <w:sz w:val="25"/>
        </w:rPr>
        <w:t>age</w:t>
      </w:r>
      <w:proofErr w:type="gramEnd"/>
      <w:r w:rsidR="00D6151C">
        <w:rPr>
          <w:sz w:val="25"/>
        </w:rPr>
        <w:tab/>
      </w:r>
      <w:r w:rsidR="00D6151C">
        <w:rPr>
          <w:sz w:val="25"/>
        </w:rPr>
        <w:tab/>
      </w:r>
      <w:r w:rsidR="00D6151C">
        <w:rPr>
          <w:sz w:val="25"/>
        </w:rPr>
        <w:tab/>
      </w:r>
      <w:r w:rsidR="00D6151C">
        <w:rPr>
          <w:sz w:val="25"/>
        </w:rPr>
        <w:tab/>
      </w:r>
      <w:r w:rsidR="00D6151C">
        <w:rPr>
          <w:sz w:val="25"/>
        </w:rPr>
        <w:tab/>
      </w:r>
      <w:r w:rsidR="00D6151C">
        <w:rPr>
          <w:sz w:val="25"/>
        </w:rPr>
        <w:tab/>
      </w:r>
      <w:sdt>
        <w:sdtPr>
          <w:rPr>
            <w:sz w:val="25"/>
          </w:rPr>
          <w:id w:val="-1337999723"/>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telephone number</w:t>
      </w:r>
    </w:p>
    <w:p w14:paraId="4000F884" w14:textId="194ED1F2" w:rsidR="00C75B7D" w:rsidRPr="00C75B7D" w:rsidRDefault="00E36079" w:rsidP="00C75B7D">
      <w:pPr>
        <w:pStyle w:val="Textkrper"/>
        <w:spacing w:before="120"/>
        <w:ind w:left="709" w:firstLine="11"/>
        <w:rPr>
          <w:sz w:val="25"/>
        </w:rPr>
      </w:pPr>
      <w:sdt>
        <w:sdtPr>
          <w:rPr>
            <w:sz w:val="25"/>
          </w:rPr>
          <w:id w:val="1136064771"/>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w:t>
      </w:r>
      <w:proofErr w:type="gramStart"/>
      <w:r w:rsidR="00D6151C">
        <w:rPr>
          <w:sz w:val="25"/>
        </w:rPr>
        <w:t>cultural</w:t>
      </w:r>
      <w:proofErr w:type="gramEnd"/>
      <w:r w:rsidR="00D6151C">
        <w:rPr>
          <w:sz w:val="25"/>
        </w:rPr>
        <w:t xml:space="preserve"> background</w:t>
      </w:r>
      <w:r w:rsidR="00D6151C">
        <w:rPr>
          <w:sz w:val="25"/>
        </w:rPr>
        <w:tab/>
      </w:r>
      <w:r w:rsidR="00D6151C">
        <w:rPr>
          <w:sz w:val="25"/>
        </w:rPr>
        <w:tab/>
      </w:r>
      <w:r w:rsidR="00D6151C">
        <w:rPr>
          <w:sz w:val="25"/>
        </w:rPr>
        <w:tab/>
      </w:r>
      <w:r w:rsidR="00D6151C">
        <w:rPr>
          <w:sz w:val="25"/>
        </w:rPr>
        <w:tab/>
      </w:r>
      <w:sdt>
        <w:sdtPr>
          <w:rPr>
            <w:sz w:val="25"/>
          </w:rPr>
          <w:id w:val="788003136"/>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other variables</w:t>
      </w:r>
    </w:p>
    <w:p w14:paraId="004AC8A2" w14:textId="7F222283" w:rsidR="00C75B7D" w:rsidRPr="00C75B7D" w:rsidRDefault="00E36079" w:rsidP="00C75B7D">
      <w:pPr>
        <w:pStyle w:val="Textkrper"/>
        <w:spacing w:before="120"/>
        <w:ind w:left="709" w:firstLine="11"/>
        <w:rPr>
          <w:sz w:val="25"/>
        </w:rPr>
      </w:pPr>
      <w:sdt>
        <w:sdtPr>
          <w:rPr>
            <w:sz w:val="25"/>
          </w:rPr>
          <w:id w:val="-1144110845"/>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w:t>
      </w:r>
      <w:proofErr w:type="gramStart"/>
      <w:r w:rsidR="00D6151C">
        <w:rPr>
          <w:sz w:val="25"/>
        </w:rPr>
        <w:t>linguistic</w:t>
      </w:r>
      <w:proofErr w:type="gramEnd"/>
      <w:r w:rsidR="00D6151C">
        <w:rPr>
          <w:sz w:val="25"/>
        </w:rPr>
        <w:t xml:space="preserve"> background</w:t>
      </w:r>
    </w:p>
    <w:p w14:paraId="4FFF98D0" w14:textId="4BF85F81" w:rsidR="00C75B7D" w:rsidRPr="00C75B7D" w:rsidRDefault="00E36079" w:rsidP="00C75B7D">
      <w:pPr>
        <w:pStyle w:val="Textkrper"/>
        <w:spacing w:before="120"/>
        <w:ind w:left="709" w:firstLine="11"/>
        <w:rPr>
          <w:sz w:val="25"/>
        </w:rPr>
      </w:pPr>
      <w:sdt>
        <w:sdtPr>
          <w:rPr>
            <w:sz w:val="25"/>
          </w:rPr>
          <w:id w:val="-530807166"/>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w:t>
      </w:r>
      <w:proofErr w:type="gramStart"/>
      <w:r w:rsidR="00D6151C">
        <w:rPr>
          <w:sz w:val="25"/>
        </w:rPr>
        <w:t>income</w:t>
      </w:r>
      <w:proofErr w:type="gramEnd"/>
    </w:p>
    <w:p w14:paraId="43533DFB" w14:textId="33C2A4AA" w:rsidR="00725BCC" w:rsidRDefault="00E36079" w:rsidP="00C75B7D">
      <w:pPr>
        <w:pStyle w:val="Textkrper"/>
        <w:spacing w:before="120"/>
        <w:ind w:left="709" w:firstLine="11"/>
        <w:rPr>
          <w:sz w:val="25"/>
        </w:rPr>
      </w:pPr>
      <w:sdt>
        <w:sdtPr>
          <w:rPr>
            <w:sz w:val="25"/>
          </w:rPr>
          <w:id w:val="-1106885742"/>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D6151C">
        <w:rPr>
          <w:sz w:val="25"/>
        </w:rPr>
        <w:t xml:space="preserve"> </w:t>
      </w:r>
      <w:proofErr w:type="gramStart"/>
      <w:r w:rsidR="00D6151C">
        <w:rPr>
          <w:sz w:val="25"/>
        </w:rPr>
        <w:t>educational</w:t>
      </w:r>
      <w:proofErr w:type="gramEnd"/>
      <w:r w:rsidR="00D6151C">
        <w:rPr>
          <w:sz w:val="25"/>
        </w:rPr>
        <w:t xml:space="preserve"> background/duration of schooling</w:t>
      </w:r>
    </w:p>
    <w:p w14:paraId="3C1ADC8A" w14:textId="00057FC1" w:rsidR="00C75B7D" w:rsidRPr="00CB1ADF" w:rsidRDefault="009E439C" w:rsidP="00E64464">
      <w:pPr>
        <w:pStyle w:val="Textkrper"/>
        <w:spacing w:before="240"/>
        <w:ind w:left="709" w:hanging="709"/>
        <w:rPr>
          <w:b/>
          <w:sz w:val="25"/>
        </w:rPr>
      </w:pPr>
      <w:r>
        <w:rPr>
          <w:b/>
          <w:sz w:val="25"/>
        </w:rPr>
        <w:t>27</w:t>
      </w:r>
      <w:r w:rsidR="00E0376C">
        <w:rPr>
          <w:b/>
          <w:sz w:val="25"/>
        </w:rPr>
        <w:t>.</w:t>
      </w:r>
      <w:r w:rsidR="00E0376C">
        <w:rPr>
          <w:b/>
          <w:sz w:val="25"/>
        </w:rPr>
        <w:tab/>
        <w:t>When is the deletion of all personal data planned?</w:t>
      </w:r>
    </w:p>
    <w:p w14:paraId="64F8CD00" w14:textId="57473DBC" w:rsidR="000C7AD8" w:rsidRDefault="000C7AD8" w:rsidP="00A137F5">
      <w:pPr>
        <w:pStyle w:val="Textkrper"/>
        <w:spacing w:before="120"/>
        <w:ind w:left="709" w:hanging="709"/>
        <w:rPr>
          <w:sz w:val="25"/>
        </w:rPr>
      </w:pPr>
      <w:r>
        <w:rPr>
          <w:sz w:val="25"/>
        </w:rPr>
        <w:tab/>
      </w:r>
      <w:sdt>
        <w:sdtPr>
          <w:rPr>
            <w:sz w:val="25"/>
          </w:rPr>
          <w:id w:val="597688630"/>
          <w:placeholder>
            <w:docPart w:val="DefaultPlaceholder_-1854013440"/>
          </w:placeholder>
          <w:showingPlcHdr/>
          <w:text/>
        </w:sdtPr>
        <w:sdtEndPr/>
        <w:sdtContent>
          <w:r>
            <w:rPr>
              <w:rStyle w:val="Platzhaltertext"/>
            </w:rPr>
            <w:t>Click or type here to enter text.</w:t>
          </w:r>
        </w:sdtContent>
      </w:sdt>
    </w:p>
    <w:p w14:paraId="6D8B78D7" w14:textId="3D06A0CA" w:rsidR="00C75B7D" w:rsidRPr="00CB1ADF" w:rsidRDefault="009E439C" w:rsidP="00EA6250">
      <w:pPr>
        <w:pStyle w:val="Textkrper"/>
        <w:spacing w:before="240"/>
        <w:ind w:left="709" w:hanging="709"/>
        <w:jc w:val="both"/>
        <w:rPr>
          <w:b/>
          <w:sz w:val="25"/>
        </w:rPr>
      </w:pPr>
      <w:proofErr w:type="gramStart"/>
      <w:r>
        <w:rPr>
          <w:b/>
          <w:sz w:val="25"/>
        </w:rPr>
        <w:t>28</w:t>
      </w:r>
      <w:r w:rsidR="00E0376C">
        <w:rPr>
          <w:b/>
          <w:sz w:val="25"/>
        </w:rPr>
        <w:t>.</w:t>
      </w:r>
      <w:r w:rsidR="00E0376C">
        <w:rPr>
          <w:b/>
          <w:sz w:val="25"/>
        </w:rPr>
        <w:tab/>
        <w:t xml:space="preserve">Is </w:t>
      </w:r>
      <w:r w:rsidR="008E321C">
        <w:rPr>
          <w:b/>
          <w:sz w:val="25"/>
        </w:rPr>
        <w:t>the deletion</w:t>
      </w:r>
      <w:r w:rsidR="00E0376C">
        <w:rPr>
          <w:b/>
          <w:sz w:val="25"/>
        </w:rPr>
        <w:t xml:space="preserve"> of all scientific data planned</w:t>
      </w:r>
      <w:proofErr w:type="gramEnd"/>
      <w:r w:rsidR="00E0376C">
        <w:rPr>
          <w:b/>
          <w:sz w:val="25"/>
        </w:rPr>
        <w:t xml:space="preserve"> after the 10-year retention obligation?</w:t>
      </w:r>
    </w:p>
    <w:p w14:paraId="4B857352" w14:textId="09C1D15F" w:rsidR="00E64464" w:rsidRDefault="00E64464" w:rsidP="00E64464">
      <w:pPr>
        <w:pStyle w:val="Textkrper"/>
        <w:spacing w:before="120"/>
        <w:ind w:left="709" w:hanging="709"/>
        <w:rPr>
          <w:sz w:val="25"/>
        </w:rPr>
      </w:pPr>
      <w:r>
        <w:rPr>
          <w:sz w:val="25"/>
        </w:rPr>
        <w:tab/>
      </w:r>
      <w:sdt>
        <w:sdtPr>
          <w:rPr>
            <w:sz w:val="25"/>
          </w:rPr>
          <w:id w:val="40003537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r>
        <w:rPr>
          <w:sz w:val="25"/>
        </w:rPr>
        <w:tab/>
      </w:r>
      <w:r>
        <w:rPr>
          <w:sz w:val="25"/>
        </w:rPr>
        <w:tab/>
      </w:r>
      <w:sdt>
        <w:sdtPr>
          <w:rPr>
            <w:sz w:val="25"/>
          </w:rPr>
          <w:id w:val="60457312"/>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no</w:t>
      </w:r>
    </w:p>
    <w:p w14:paraId="6B89D737" w14:textId="3257A548" w:rsidR="007F33C3" w:rsidRDefault="007F33C3" w:rsidP="00E64464">
      <w:pPr>
        <w:pStyle w:val="Textkrper"/>
        <w:spacing w:before="120"/>
        <w:ind w:left="709" w:hanging="709"/>
        <w:rPr>
          <w:sz w:val="25"/>
        </w:rPr>
      </w:pPr>
    </w:p>
    <w:p w14:paraId="676C942B" w14:textId="7EF9F81A" w:rsidR="007F33C3" w:rsidRDefault="007F33C3" w:rsidP="00E64464">
      <w:pPr>
        <w:pStyle w:val="Textkrper"/>
        <w:spacing w:before="120"/>
        <w:ind w:left="709" w:hanging="709"/>
        <w:rPr>
          <w:sz w:val="25"/>
        </w:rPr>
      </w:pPr>
    </w:p>
    <w:p w14:paraId="56AFF7CD" w14:textId="77777777" w:rsidR="007F33C3" w:rsidRDefault="007F33C3" w:rsidP="00E64464">
      <w:pPr>
        <w:pStyle w:val="Textkrper"/>
        <w:spacing w:before="120"/>
        <w:ind w:left="709" w:hanging="709"/>
        <w:rPr>
          <w:sz w:val="25"/>
        </w:rPr>
      </w:pPr>
    </w:p>
    <w:p w14:paraId="759572B4" w14:textId="567DE9B5" w:rsidR="000C7AD8" w:rsidRPr="00CB1ADF" w:rsidRDefault="009E439C" w:rsidP="00E64464">
      <w:pPr>
        <w:pStyle w:val="Textkrper"/>
        <w:spacing w:before="240"/>
        <w:ind w:left="709" w:hanging="709"/>
        <w:rPr>
          <w:b/>
          <w:sz w:val="25"/>
        </w:rPr>
      </w:pPr>
      <w:r>
        <w:rPr>
          <w:b/>
          <w:sz w:val="25"/>
        </w:rPr>
        <w:lastRenderedPageBreak/>
        <w:t>29</w:t>
      </w:r>
      <w:r w:rsidR="00E0376C">
        <w:rPr>
          <w:b/>
          <w:sz w:val="25"/>
        </w:rPr>
        <w:t>.</w:t>
      </w:r>
      <w:r w:rsidR="00E0376C">
        <w:rPr>
          <w:b/>
          <w:sz w:val="25"/>
        </w:rPr>
        <w:tab/>
        <w:t xml:space="preserve">The data storage </w:t>
      </w:r>
      <w:proofErr w:type="gramStart"/>
      <w:r w:rsidR="00E0376C">
        <w:rPr>
          <w:b/>
          <w:sz w:val="25"/>
        </w:rPr>
        <w:t>will be carried out</w:t>
      </w:r>
      <w:proofErr w:type="gramEnd"/>
      <w:r w:rsidR="00E0376C">
        <w:rPr>
          <w:b/>
          <w:sz w:val="25"/>
        </w:rPr>
        <w:t xml:space="preserve"> by:</w:t>
      </w:r>
    </w:p>
    <w:p w14:paraId="330141B2" w14:textId="000A66C7" w:rsidR="00EA6250" w:rsidRDefault="00E64464" w:rsidP="00EA6250">
      <w:pPr>
        <w:pStyle w:val="Textkrper"/>
        <w:spacing w:before="120"/>
        <w:ind w:left="709" w:hanging="709"/>
        <w:jc w:val="both"/>
        <w:rPr>
          <w:sz w:val="20"/>
          <w:szCs w:val="20"/>
        </w:rPr>
      </w:pPr>
      <w:r>
        <w:rPr>
          <w:sz w:val="25"/>
        </w:rPr>
        <w:tab/>
      </w:r>
      <w:r w:rsidR="00DB28E7">
        <w:rPr>
          <w:sz w:val="20"/>
        </w:rPr>
        <w:t>Note on item 29</w:t>
      </w:r>
      <w:r>
        <w:rPr>
          <w:sz w:val="20"/>
        </w:rPr>
        <w:t xml:space="preserve">: Before the beginning of the investigation, the participants or their legal representatives </w:t>
      </w:r>
      <w:proofErr w:type="gramStart"/>
      <w:r>
        <w:rPr>
          <w:sz w:val="20"/>
        </w:rPr>
        <w:t>must be informed</w:t>
      </w:r>
      <w:proofErr w:type="gramEnd"/>
      <w:r>
        <w:rPr>
          <w:sz w:val="20"/>
        </w:rPr>
        <w:t xml:space="preserve"> of the type and duration of the saving and further processing of personal audiovisual recordings and must confirm with their signature that they agree with the conditions of the investigation. Please attach the relevant explanatory text and the informed consent.</w:t>
      </w:r>
    </w:p>
    <w:p w14:paraId="015E69F7" w14:textId="3732CD78" w:rsidR="000C7AD8" w:rsidRDefault="00E36079" w:rsidP="00EA6250">
      <w:pPr>
        <w:pStyle w:val="Textkrper"/>
        <w:spacing w:before="120"/>
        <w:ind w:left="709"/>
        <w:rPr>
          <w:sz w:val="25"/>
        </w:rPr>
      </w:pPr>
      <w:sdt>
        <w:sdtPr>
          <w:rPr>
            <w:sz w:val="25"/>
          </w:rPr>
          <w:id w:val="-345868685"/>
          <w14:checkbox>
            <w14:checked w14:val="0"/>
            <w14:checkedState w14:val="2612" w14:font="MS Gothic"/>
            <w14:uncheckedState w14:val="2610" w14:font="MS Gothic"/>
          </w14:checkbox>
        </w:sdtPr>
        <w:sdtEndPr/>
        <w:sdtContent>
          <w:r w:rsidR="00E64464">
            <w:rPr>
              <w:rFonts w:ascii="MS Gothic" w:eastAsia="MS Gothic" w:hAnsi="MS Gothic" w:hint="eastAsia"/>
              <w:sz w:val="25"/>
            </w:rPr>
            <w:t>☐</w:t>
          </w:r>
        </w:sdtContent>
      </w:sdt>
      <w:r w:rsidR="00D6151C">
        <w:rPr>
          <w:sz w:val="25"/>
        </w:rPr>
        <w:t xml:space="preserve"> Recordings on paper</w:t>
      </w:r>
    </w:p>
    <w:p w14:paraId="745C07AC" w14:textId="14D6B630" w:rsidR="00E64464" w:rsidRDefault="00E64464" w:rsidP="00A137F5">
      <w:pPr>
        <w:pStyle w:val="Textkrper"/>
        <w:spacing w:before="120"/>
        <w:ind w:left="709" w:hanging="709"/>
        <w:rPr>
          <w:sz w:val="25"/>
        </w:rPr>
      </w:pPr>
      <w:r>
        <w:rPr>
          <w:sz w:val="25"/>
        </w:rPr>
        <w:tab/>
      </w:r>
      <w:sdt>
        <w:sdtPr>
          <w:rPr>
            <w:sz w:val="25"/>
          </w:rPr>
          <w:id w:val="1706289272"/>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Recordings on electronic data carriers</w:t>
      </w:r>
    </w:p>
    <w:p w14:paraId="175724A4" w14:textId="2616FC63" w:rsidR="002413C8" w:rsidRPr="00EA6250" w:rsidRDefault="00E64464" w:rsidP="00EA6250">
      <w:pPr>
        <w:pStyle w:val="Textkrper"/>
        <w:spacing w:before="120"/>
        <w:ind w:left="709" w:hanging="709"/>
        <w:rPr>
          <w:sz w:val="25"/>
        </w:rPr>
      </w:pPr>
      <w:r>
        <w:rPr>
          <w:sz w:val="25"/>
        </w:rPr>
        <w:tab/>
      </w:r>
      <w:sdt>
        <w:sdtPr>
          <w:rPr>
            <w:sz w:val="25"/>
          </w:rPr>
          <w:id w:val="-1583222704"/>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Recordings by means of audiovisual media</w:t>
      </w:r>
    </w:p>
    <w:p w14:paraId="37034B03" w14:textId="494AA737" w:rsidR="002413C8" w:rsidRPr="00CB1ADF" w:rsidRDefault="009E439C" w:rsidP="00EA6250">
      <w:pPr>
        <w:pStyle w:val="Textkrper"/>
        <w:spacing w:before="240"/>
        <w:ind w:left="709" w:hanging="709"/>
        <w:jc w:val="both"/>
        <w:rPr>
          <w:b/>
          <w:sz w:val="25"/>
        </w:rPr>
      </w:pPr>
      <w:r>
        <w:rPr>
          <w:b/>
          <w:sz w:val="25"/>
        </w:rPr>
        <w:t>30</w:t>
      </w:r>
      <w:r w:rsidR="00E0376C">
        <w:rPr>
          <w:b/>
          <w:sz w:val="25"/>
        </w:rPr>
        <w:t>.</w:t>
      </w:r>
      <w:r w:rsidR="00E0376C">
        <w:rPr>
          <w:b/>
          <w:sz w:val="25"/>
        </w:rPr>
        <w:tab/>
        <w:t xml:space="preserve">Will data – in whole or in part – be </w:t>
      </w:r>
      <w:proofErr w:type="gramStart"/>
      <w:r w:rsidR="00E0376C">
        <w:rPr>
          <w:b/>
          <w:sz w:val="25"/>
        </w:rPr>
        <w:t>collected</w:t>
      </w:r>
      <w:proofErr w:type="gramEnd"/>
      <w:r w:rsidR="00E0376C">
        <w:rPr>
          <w:b/>
          <w:sz w:val="25"/>
        </w:rPr>
        <w:t>, saved or processed by an external service provider?</w:t>
      </w:r>
    </w:p>
    <w:p w14:paraId="0F5B1411" w14:textId="40734FA9" w:rsidR="002413C8" w:rsidRDefault="002413C8" w:rsidP="002413C8">
      <w:pPr>
        <w:pStyle w:val="Textkrper"/>
        <w:spacing w:before="120"/>
        <w:ind w:left="709" w:hanging="709"/>
        <w:rPr>
          <w:sz w:val="25"/>
        </w:rPr>
      </w:pPr>
      <w:r>
        <w:rPr>
          <w:sz w:val="25"/>
        </w:rPr>
        <w:tab/>
      </w:r>
      <w:sdt>
        <w:sdtPr>
          <w:rPr>
            <w:sz w:val="25"/>
          </w:rPr>
          <w:id w:val="-1364589793"/>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r>
        <w:rPr>
          <w:sz w:val="25"/>
        </w:rPr>
        <w:tab/>
      </w:r>
      <w:r>
        <w:rPr>
          <w:sz w:val="25"/>
        </w:rPr>
        <w:tab/>
      </w:r>
      <w:sdt>
        <w:sdtPr>
          <w:rPr>
            <w:sz w:val="25"/>
          </w:rPr>
          <w:id w:val="401406557"/>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no</w:t>
      </w:r>
    </w:p>
    <w:p w14:paraId="4997AA89" w14:textId="23F98590" w:rsidR="00EA6250" w:rsidRPr="00E0376C" w:rsidRDefault="002413C8" w:rsidP="00E0376C">
      <w:pPr>
        <w:pStyle w:val="Textkrper"/>
        <w:spacing w:before="120"/>
        <w:ind w:left="709" w:hanging="709"/>
        <w:jc w:val="both"/>
        <w:rPr>
          <w:sz w:val="20"/>
          <w:szCs w:val="20"/>
        </w:rPr>
      </w:pPr>
      <w:r>
        <w:rPr>
          <w:sz w:val="25"/>
        </w:rPr>
        <w:tab/>
      </w:r>
      <w:r w:rsidR="00DB28E7">
        <w:rPr>
          <w:sz w:val="20"/>
        </w:rPr>
        <w:t>Note on item 30</w:t>
      </w:r>
      <w:r>
        <w:rPr>
          <w:sz w:val="20"/>
        </w:rPr>
        <w:t>: If yes, attach the agreement on the commissioning for data processing to the ethics application.</w:t>
      </w:r>
    </w:p>
    <w:p w14:paraId="341D94E3" w14:textId="7B80E2A7" w:rsidR="002413C8" w:rsidRPr="0048554E" w:rsidRDefault="009E439C" w:rsidP="00EA6250">
      <w:pPr>
        <w:pStyle w:val="Textkrper"/>
        <w:spacing w:before="240"/>
        <w:ind w:left="709" w:hanging="709"/>
        <w:jc w:val="both"/>
        <w:rPr>
          <w:b/>
          <w:sz w:val="25"/>
        </w:rPr>
      </w:pPr>
      <w:r>
        <w:rPr>
          <w:b/>
          <w:sz w:val="25"/>
        </w:rPr>
        <w:t>31</w:t>
      </w:r>
      <w:r w:rsidR="00141113">
        <w:rPr>
          <w:b/>
          <w:sz w:val="25"/>
        </w:rPr>
        <w:t>.</w:t>
      </w:r>
      <w:r w:rsidR="00141113">
        <w:rPr>
          <w:b/>
          <w:sz w:val="25"/>
        </w:rPr>
        <w:tab/>
        <w:t>Will all employees who have access to the data submit a confidentiality agreement?</w:t>
      </w:r>
    </w:p>
    <w:p w14:paraId="08E698F3" w14:textId="5F8F5196" w:rsidR="002C10FD" w:rsidRDefault="002C10FD" w:rsidP="00A137F5">
      <w:pPr>
        <w:pStyle w:val="Textkrper"/>
        <w:spacing w:before="120"/>
        <w:ind w:left="709" w:hanging="709"/>
        <w:rPr>
          <w:sz w:val="25"/>
        </w:rPr>
      </w:pPr>
      <w:r>
        <w:rPr>
          <w:sz w:val="25"/>
        </w:rPr>
        <w:tab/>
      </w:r>
      <w:sdt>
        <w:sdtPr>
          <w:rPr>
            <w:sz w:val="25"/>
          </w:rPr>
          <w:id w:val="588812035"/>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p>
    <w:p w14:paraId="67305A54" w14:textId="01746B4A" w:rsidR="002C10FD" w:rsidRDefault="002C10FD" w:rsidP="00A137F5">
      <w:pPr>
        <w:pStyle w:val="Textkrper"/>
        <w:spacing w:before="120"/>
        <w:ind w:left="709" w:hanging="709"/>
        <w:rPr>
          <w:sz w:val="25"/>
        </w:rPr>
      </w:pPr>
      <w:r>
        <w:rPr>
          <w:sz w:val="25"/>
        </w:rPr>
        <w:tab/>
      </w:r>
      <w:sdt>
        <w:sdtPr>
          <w:rPr>
            <w:sz w:val="25"/>
          </w:rPr>
          <w:id w:val="469409867"/>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no</w:t>
      </w:r>
      <w:proofErr w:type="gramEnd"/>
      <w:r>
        <w:rPr>
          <w:sz w:val="25"/>
        </w:rPr>
        <w:t>, because no sensitive data will be collected</w:t>
      </w:r>
    </w:p>
    <w:p w14:paraId="6A44AE87" w14:textId="1A4F65A6" w:rsidR="002C10FD" w:rsidRPr="00EA6250" w:rsidRDefault="00DB28E7" w:rsidP="00A137F5">
      <w:pPr>
        <w:pStyle w:val="Textkrper"/>
        <w:spacing w:before="120"/>
        <w:ind w:left="709" w:hanging="709"/>
        <w:rPr>
          <w:sz w:val="20"/>
          <w:szCs w:val="20"/>
        </w:rPr>
      </w:pPr>
      <w:r>
        <w:rPr>
          <w:sz w:val="20"/>
        </w:rPr>
        <w:tab/>
        <w:t>Note on item 31</w:t>
      </w:r>
      <w:r w:rsidR="002C10FD">
        <w:rPr>
          <w:sz w:val="20"/>
        </w:rPr>
        <w:t>: If yes, attach the confidentiality agreement to the ethics application.</w:t>
      </w:r>
    </w:p>
    <w:p w14:paraId="7CD2EAD8" w14:textId="5BC739F2" w:rsidR="002C10FD" w:rsidRDefault="009E439C" w:rsidP="002C10FD">
      <w:pPr>
        <w:pStyle w:val="Textkrper"/>
        <w:spacing w:before="240"/>
        <w:ind w:left="709" w:hanging="709"/>
        <w:rPr>
          <w:sz w:val="25"/>
        </w:rPr>
      </w:pPr>
      <w:r>
        <w:rPr>
          <w:b/>
          <w:sz w:val="25"/>
        </w:rPr>
        <w:t>32</w:t>
      </w:r>
      <w:r w:rsidR="00E0376C">
        <w:rPr>
          <w:sz w:val="25"/>
        </w:rPr>
        <w:t>.</w:t>
      </w:r>
      <w:r w:rsidR="00E0376C">
        <w:rPr>
          <w:sz w:val="25"/>
        </w:rPr>
        <w:tab/>
      </w:r>
      <w:r w:rsidR="00E0376C">
        <w:rPr>
          <w:b/>
          <w:sz w:val="25"/>
        </w:rPr>
        <w:t>Will the data you work with...</w:t>
      </w:r>
    </w:p>
    <w:p w14:paraId="7630249A" w14:textId="5925F57A" w:rsidR="002C10FD" w:rsidRDefault="002C10FD" w:rsidP="00A137F5">
      <w:pPr>
        <w:pStyle w:val="Textkrper"/>
        <w:spacing w:before="120"/>
        <w:ind w:left="709" w:hanging="709"/>
        <w:rPr>
          <w:sz w:val="25"/>
        </w:rPr>
      </w:pPr>
      <w:r>
        <w:rPr>
          <w:sz w:val="25"/>
        </w:rPr>
        <w:tab/>
      </w:r>
      <w:sdt>
        <w:sdtPr>
          <w:rPr>
            <w:sz w:val="25"/>
          </w:rPr>
          <w:id w:val="89762691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be</w:t>
      </w:r>
      <w:proofErr w:type="gramEnd"/>
      <w:r>
        <w:rPr>
          <w:sz w:val="25"/>
        </w:rPr>
        <w:t xml:space="preserve"> anonymized?</w:t>
      </w:r>
    </w:p>
    <w:p w14:paraId="034F9986" w14:textId="2F25CFE4" w:rsidR="002C10FD" w:rsidRDefault="002C10FD" w:rsidP="00A137F5">
      <w:pPr>
        <w:pStyle w:val="Textkrper"/>
        <w:spacing w:before="120"/>
        <w:ind w:left="709" w:hanging="709"/>
        <w:rPr>
          <w:sz w:val="25"/>
        </w:rPr>
      </w:pPr>
      <w:r>
        <w:rPr>
          <w:sz w:val="25"/>
        </w:rPr>
        <w:tab/>
      </w:r>
      <w:sdt>
        <w:sdtPr>
          <w:rPr>
            <w:sz w:val="25"/>
          </w:rPr>
          <w:id w:val="1176387406"/>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be</w:t>
      </w:r>
      <w:proofErr w:type="gramEnd"/>
      <w:r>
        <w:rPr>
          <w:sz w:val="25"/>
        </w:rPr>
        <w:t xml:space="preserve"> </w:t>
      </w:r>
      <w:proofErr w:type="spellStart"/>
      <w:r>
        <w:rPr>
          <w:sz w:val="25"/>
        </w:rPr>
        <w:t>pseudonymized</w:t>
      </w:r>
      <w:proofErr w:type="spellEnd"/>
      <w:r>
        <w:rPr>
          <w:sz w:val="25"/>
        </w:rPr>
        <w:t>?</w:t>
      </w:r>
    </w:p>
    <w:p w14:paraId="58A5314C" w14:textId="283F7FCF" w:rsidR="002C10FD" w:rsidRDefault="002C10FD" w:rsidP="00A137F5">
      <w:pPr>
        <w:pStyle w:val="Textkrper"/>
        <w:spacing w:before="120"/>
        <w:ind w:left="709" w:hanging="709"/>
        <w:rPr>
          <w:sz w:val="25"/>
        </w:rPr>
      </w:pPr>
      <w:r>
        <w:rPr>
          <w:sz w:val="25"/>
        </w:rPr>
        <w:tab/>
        <w:t xml:space="preserve">If </w:t>
      </w:r>
      <w:proofErr w:type="gramStart"/>
      <w:r>
        <w:rPr>
          <w:sz w:val="25"/>
        </w:rPr>
        <w:t>yes:</w:t>
      </w:r>
      <w:proofErr w:type="gramEnd"/>
      <w:r>
        <w:rPr>
          <w:sz w:val="25"/>
        </w:rPr>
        <w:t xml:space="preserve"> When and how?</w:t>
      </w:r>
    </w:p>
    <w:p w14:paraId="23AB7268" w14:textId="51E94F64" w:rsidR="002C10FD" w:rsidRDefault="002C10FD" w:rsidP="00A137F5">
      <w:pPr>
        <w:pStyle w:val="Textkrper"/>
        <w:spacing w:before="120"/>
        <w:ind w:left="709" w:hanging="709"/>
        <w:rPr>
          <w:sz w:val="25"/>
        </w:rPr>
      </w:pPr>
      <w:r>
        <w:rPr>
          <w:sz w:val="25"/>
        </w:rPr>
        <w:tab/>
      </w:r>
      <w:sdt>
        <w:sdtPr>
          <w:rPr>
            <w:sz w:val="25"/>
          </w:rPr>
          <w:id w:val="1591198987"/>
          <w:placeholder>
            <w:docPart w:val="DefaultPlaceholder_-1854013440"/>
          </w:placeholder>
          <w:showingPlcHdr/>
          <w:text/>
        </w:sdtPr>
        <w:sdtEndPr/>
        <w:sdtContent>
          <w:r>
            <w:rPr>
              <w:rStyle w:val="Platzhaltertext"/>
            </w:rPr>
            <w:t>Click or type here to enter text.</w:t>
          </w:r>
        </w:sdtContent>
      </w:sdt>
    </w:p>
    <w:p w14:paraId="559E2276" w14:textId="52403FBA" w:rsidR="002C10FD" w:rsidRPr="006671A5" w:rsidRDefault="00DB28E7" w:rsidP="00EA6250">
      <w:pPr>
        <w:pStyle w:val="Textkrper"/>
        <w:spacing w:before="240"/>
        <w:ind w:left="709"/>
        <w:jc w:val="both"/>
        <w:rPr>
          <w:sz w:val="20"/>
          <w:szCs w:val="20"/>
        </w:rPr>
      </w:pPr>
      <w:r>
        <w:rPr>
          <w:sz w:val="20"/>
        </w:rPr>
        <w:t>Note on item 32</w:t>
      </w:r>
      <w:r w:rsidR="00E0376C">
        <w:rPr>
          <w:sz w:val="20"/>
        </w:rPr>
        <w:t xml:space="preserve">: Anonymization is the alteration of personal data in such a way that the individual data about personal or material circumstances </w:t>
      </w:r>
      <w:proofErr w:type="gramStart"/>
      <w:r w:rsidR="00E0376C">
        <w:rPr>
          <w:sz w:val="20"/>
        </w:rPr>
        <w:t>can no longer be assigned</w:t>
      </w:r>
      <w:proofErr w:type="gramEnd"/>
      <w:r w:rsidR="00E0376C">
        <w:rPr>
          <w:sz w:val="20"/>
        </w:rPr>
        <w:t xml:space="preserve"> to a specific or identifiable natural person, or that this can only be done with a disproportionately large expenditure of time, costs and labor. </w:t>
      </w:r>
      <w:proofErr w:type="spellStart"/>
      <w:r w:rsidR="00E0376C">
        <w:rPr>
          <w:sz w:val="20"/>
        </w:rPr>
        <w:t>Pseudonymization</w:t>
      </w:r>
      <w:proofErr w:type="spellEnd"/>
      <w:r w:rsidR="00E0376C">
        <w:rPr>
          <w:sz w:val="20"/>
        </w:rPr>
        <w:t xml:space="preserve"> is the replacement of the name and other identification characteristics by an identifier (pseudonym, code) for the purpose of excluding the identification of the person in question or to make this considerably more difficult, (German Federal Data Protection Act, Section 3(6)). An </w:t>
      </w:r>
      <w:proofErr w:type="spellStart"/>
      <w:r w:rsidR="00E0376C">
        <w:rPr>
          <w:sz w:val="20"/>
        </w:rPr>
        <w:t>unblinding</w:t>
      </w:r>
      <w:proofErr w:type="spellEnd"/>
      <w:r w:rsidR="00E0376C">
        <w:rPr>
          <w:sz w:val="20"/>
        </w:rPr>
        <w:t xml:space="preserve"> list contains the link of pseudonyms with personal data.</w:t>
      </w:r>
    </w:p>
    <w:p w14:paraId="4EA257BB" w14:textId="2302B449" w:rsidR="002C10FD" w:rsidRPr="0048554E" w:rsidRDefault="009E439C" w:rsidP="00577E76">
      <w:pPr>
        <w:pStyle w:val="Textkrper"/>
        <w:spacing w:before="240"/>
        <w:ind w:left="709" w:hanging="709"/>
        <w:jc w:val="both"/>
        <w:rPr>
          <w:b/>
          <w:sz w:val="25"/>
        </w:rPr>
      </w:pPr>
      <w:r>
        <w:rPr>
          <w:b/>
          <w:sz w:val="25"/>
        </w:rPr>
        <w:t>33</w:t>
      </w:r>
      <w:r w:rsidR="00E0376C">
        <w:rPr>
          <w:b/>
          <w:sz w:val="25"/>
        </w:rPr>
        <w:t>.</w:t>
      </w:r>
      <w:r w:rsidR="00E0376C">
        <w:rPr>
          <w:b/>
          <w:sz w:val="25"/>
        </w:rPr>
        <w:tab/>
        <w:t>How will the original data of the participants (e.g.</w:t>
      </w:r>
      <w:r w:rsidR="00015005">
        <w:rPr>
          <w:b/>
          <w:sz w:val="25"/>
        </w:rPr>
        <w:t>,</w:t>
      </w:r>
      <w:r w:rsidR="00E0376C">
        <w:rPr>
          <w:b/>
          <w:sz w:val="25"/>
        </w:rPr>
        <w:t xml:space="preserve"> filled out questionnaires, test booklets, addresses, informed consent forms, bank details) and the data for the decryption of codes be stored?</w:t>
      </w:r>
    </w:p>
    <w:p w14:paraId="6D249A5C" w14:textId="05A58852" w:rsidR="002C10FD" w:rsidRDefault="002C10FD" w:rsidP="002C10FD">
      <w:pPr>
        <w:pStyle w:val="Textkrper"/>
        <w:spacing w:before="120"/>
        <w:ind w:left="709" w:hanging="709"/>
        <w:rPr>
          <w:sz w:val="25"/>
        </w:rPr>
      </w:pPr>
      <w:r>
        <w:rPr>
          <w:sz w:val="25"/>
        </w:rPr>
        <w:tab/>
      </w:r>
      <w:sdt>
        <w:sdtPr>
          <w:rPr>
            <w:sz w:val="25"/>
          </w:rPr>
          <w:id w:val="-256989007"/>
          <w:placeholder>
            <w:docPart w:val="DefaultPlaceholder_-1854013440"/>
          </w:placeholder>
          <w:showingPlcHdr/>
          <w:text/>
        </w:sdtPr>
        <w:sdtEndPr/>
        <w:sdtContent>
          <w:r>
            <w:rPr>
              <w:rStyle w:val="Platzhaltertext"/>
            </w:rPr>
            <w:t>Click or type here to enter text.</w:t>
          </w:r>
        </w:sdtContent>
      </w:sdt>
    </w:p>
    <w:p w14:paraId="3A6B6351" w14:textId="0AA6629C" w:rsidR="007F33C3" w:rsidRDefault="007F33C3" w:rsidP="002C10FD">
      <w:pPr>
        <w:pStyle w:val="Textkrper"/>
        <w:spacing w:before="120"/>
        <w:ind w:left="709" w:hanging="709"/>
        <w:rPr>
          <w:sz w:val="25"/>
        </w:rPr>
      </w:pPr>
    </w:p>
    <w:p w14:paraId="2C21B9FD" w14:textId="77777777" w:rsidR="007F33C3" w:rsidRDefault="007F33C3" w:rsidP="002C10FD">
      <w:pPr>
        <w:pStyle w:val="Textkrper"/>
        <w:spacing w:before="120"/>
        <w:ind w:left="709" w:hanging="709"/>
        <w:rPr>
          <w:sz w:val="25"/>
        </w:rPr>
      </w:pPr>
    </w:p>
    <w:p w14:paraId="7EFB32B6" w14:textId="25A0B6EC" w:rsidR="00774A15" w:rsidRDefault="009E439C" w:rsidP="00577E76">
      <w:pPr>
        <w:pStyle w:val="Textkrper"/>
        <w:spacing w:before="240"/>
        <w:ind w:left="709" w:hanging="709"/>
        <w:jc w:val="both"/>
        <w:rPr>
          <w:b/>
          <w:sz w:val="25"/>
        </w:rPr>
      </w:pPr>
      <w:r>
        <w:rPr>
          <w:b/>
          <w:sz w:val="25"/>
        </w:rPr>
        <w:lastRenderedPageBreak/>
        <w:t>34</w:t>
      </w:r>
      <w:r w:rsidR="00E0376C">
        <w:rPr>
          <w:b/>
          <w:sz w:val="25"/>
        </w:rPr>
        <w:t>.</w:t>
      </w:r>
      <w:r w:rsidR="00E0376C">
        <w:rPr>
          <w:b/>
          <w:sz w:val="25"/>
        </w:rPr>
        <w:tab/>
        <w:t xml:space="preserve">Which precautions </w:t>
      </w:r>
      <w:proofErr w:type="gramStart"/>
      <w:r w:rsidR="00E0376C">
        <w:rPr>
          <w:b/>
          <w:sz w:val="25"/>
        </w:rPr>
        <w:t>will be taken</w:t>
      </w:r>
      <w:proofErr w:type="gramEnd"/>
      <w:r w:rsidR="00E0376C">
        <w:rPr>
          <w:b/>
          <w:sz w:val="25"/>
        </w:rPr>
        <w:t xml:space="preserve"> to protect the data, in particular personal data, against access by third parties? </w:t>
      </w:r>
    </w:p>
    <w:p w14:paraId="64FD85DB" w14:textId="6416CC80" w:rsidR="002C10FD" w:rsidRPr="0048554E" w:rsidRDefault="00DB28E7" w:rsidP="00774A15">
      <w:pPr>
        <w:pStyle w:val="Textkrper"/>
        <w:spacing w:before="240"/>
        <w:ind w:left="709"/>
        <w:jc w:val="both"/>
        <w:rPr>
          <w:b/>
          <w:sz w:val="25"/>
        </w:rPr>
      </w:pPr>
      <w:r>
        <w:rPr>
          <w:sz w:val="20"/>
        </w:rPr>
        <w:t>Note on item 34</w:t>
      </w:r>
      <w:r w:rsidR="005C7599">
        <w:rPr>
          <w:sz w:val="20"/>
        </w:rPr>
        <w:t xml:space="preserve">: Please provide the rules for the handling, access authorization and securing of this data. If necessary, specify the separate storage of personal data, </w:t>
      </w:r>
      <w:proofErr w:type="spellStart"/>
      <w:r w:rsidR="005C7599">
        <w:rPr>
          <w:sz w:val="20"/>
        </w:rPr>
        <w:t>pseudonymized</w:t>
      </w:r>
      <w:proofErr w:type="spellEnd"/>
      <w:r w:rsidR="005C7599">
        <w:rPr>
          <w:sz w:val="20"/>
        </w:rPr>
        <w:t xml:space="preserve"> data and </w:t>
      </w:r>
      <w:proofErr w:type="spellStart"/>
      <w:r w:rsidR="005C7599">
        <w:rPr>
          <w:sz w:val="20"/>
        </w:rPr>
        <w:t>unblinding</w:t>
      </w:r>
      <w:proofErr w:type="spellEnd"/>
      <w:r w:rsidR="005C7599">
        <w:rPr>
          <w:sz w:val="20"/>
        </w:rPr>
        <w:t xml:space="preserve"> data. Indicate to whom (e.g.</w:t>
      </w:r>
      <w:r w:rsidR="00015005">
        <w:rPr>
          <w:sz w:val="20"/>
        </w:rPr>
        <w:t xml:space="preserve">, </w:t>
      </w:r>
      <w:r w:rsidR="005C7599">
        <w:rPr>
          <w:sz w:val="20"/>
        </w:rPr>
        <w:t>all project employees) and in what form (e.g.</w:t>
      </w:r>
      <w:r w:rsidR="00015005">
        <w:rPr>
          <w:sz w:val="20"/>
        </w:rPr>
        <w:t>,</w:t>
      </w:r>
      <w:r w:rsidR="005C7599">
        <w:rPr>
          <w:sz w:val="20"/>
        </w:rPr>
        <w:t xml:space="preserve"> written instruction with signature) these rules will be handed out.</w:t>
      </w:r>
    </w:p>
    <w:p w14:paraId="405B0DA9" w14:textId="5F6E0F02" w:rsidR="009E439C" w:rsidRDefault="002C10FD" w:rsidP="007F33C3">
      <w:pPr>
        <w:pStyle w:val="Textkrper"/>
        <w:spacing w:before="120"/>
        <w:ind w:left="709" w:hanging="709"/>
        <w:rPr>
          <w:sz w:val="25"/>
        </w:rPr>
      </w:pPr>
      <w:r>
        <w:rPr>
          <w:sz w:val="25"/>
        </w:rPr>
        <w:tab/>
      </w:r>
      <w:sdt>
        <w:sdtPr>
          <w:rPr>
            <w:sz w:val="25"/>
          </w:rPr>
          <w:id w:val="1099219638"/>
          <w:placeholder>
            <w:docPart w:val="DefaultPlaceholder_-1854013440"/>
          </w:placeholder>
          <w:showingPlcHdr/>
          <w:text/>
        </w:sdtPr>
        <w:sdtEndPr/>
        <w:sdtContent>
          <w:r>
            <w:rPr>
              <w:rStyle w:val="Platzhaltertext"/>
            </w:rPr>
            <w:t>Click or type here to enter text.</w:t>
          </w:r>
        </w:sdtContent>
      </w:sdt>
    </w:p>
    <w:p w14:paraId="1C42B4EB" w14:textId="77777777" w:rsidR="007F33C3" w:rsidRDefault="007F33C3" w:rsidP="007F33C3">
      <w:pPr>
        <w:pStyle w:val="Textkrper"/>
        <w:spacing w:before="120"/>
        <w:ind w:left="709" w:hanging="709"/>
        <w:rPr>
          <w:sz w:val="25"/>
        </w:rPr>
      </w:pPr>
    </w:p>
    <w:p w14:paraId="18068A78" w14:textId="5C9A2580" w:rsidR="002C10FD" w:rsidRPr="0048554E" w:rsidRDefault="009E439C" w:rsidP="002C10FD">
      <w:pPr>
        <w:pStyle w:val="Textkrper"/>
        <w:spacing w:before="240"/>
        <w:ind w:left="709" w:hanging="709"/>
        <w:rPr>
          <w:b/>
          <w:sz w:val="25"/>
        </w:rPr>
      </w:pPr>
      <w:r>
        <w:rPr>
          <w:b/>
          <w:sz w:val="25"/>
        </w:rPr>
        <w:t>35</w:t>
      </w:r>
      <w:r w:rsidR="00E0376C">
        <w:rPr>
          <w:b/>
          <w:sz w:val="25"/>
        </w:rPr>
        <w:t>.</w:t>
      </w:r>
      <w:r w:rsidR="00E0376C">
        <w:rPr>
          <w:b/>
          <w:sz w:val="25"/>
        </w:rPr>
        <w:tab/>
      </w:r>
      <w:r w:rsidR="00015005">
        <w:rPr>
          <w:b/>
          <w:sz w:val="25"/>
        </w:rPr>
        <w:t>I</w:t>
      </w:r>
      <w:r w:rsidR="00E0376C">
        <w:rPr>
          <w:b/>
          <w:sz w:val="25"/>
        </w:rPr>
        <w:t>nstruments:</w:t>
      </w:r>
    </w:p>
    <w:p w14:paraId="4CE8759E" w14:textId="67C327C0" w:rsidR="002C10FD" w:rsidRDefault="00E36079" w:rsidP="00577E76">
      <w:pPr>
        <w:pStyle w:val="Textkrper"/>
        <w:spacing w:before="120"/>
        <w:ind w:left="720" w:hanging="4"/>
        <w:rPr>
          <w:sz w:val="25"/>
        </w:rPr>
      </w:pPr>
      <w:sdt>
        <w:sdtPr>
          <w:rPr>
            <w:sz w:val="25"/>
          </w:rPr>
          <w:id w:val="-2119521677"/>
          <w14:checkbox>
            <w14:checked w14:val="0"/>
            <w14:checkedState w14:val="2612" w14:font="MS Gothic"/>
            <w14:uncheckedState w14:val="2610" w14:font="MS Gothic"/>
          </w14:checkbox>
        </w:sdtPr>
        <w:sdtEndPr/>
        <w:sdtContent>
          <w:r w:rsidR="002C10FD">
            <w:rPr>
              <w:rFonts w:ascii="MS Gothic" w:eastAsia="MS Gothic" w:hAnsi="MS Gothic" w:hint="eastAsia"/>
              <w:sz w:val="25"/>
            </w:rPr>
            <w:t>☐</w:t>
          </w:r>
        </w:sdtContent>
      </w:sdt>
      <w:r w:rsidR="00D6151C">
        <w:rPr>
          <w:sz w:val="25"/>
        </w:rPr>
        <w:t xml:space="preserve"> </w:t>
      </w:r>
      <w:proofErr w:type="gramStart"/>
      <w:r w:rsidR="00D6151C">
        <w:rPr>
          <w:sz w:val="25"/>
        </w:rPr>
        <w:t>published</w:t>
      </w:r>
      <w:proofErr w:type="gramEnd"/>
      <w:r w:rsidR="00D6151C">
        <w:rPr>
          <w:sz w:val="25"/>
        </w:rPr>
        <w:t xml:space="preserve"> investigation instruments/standard investigation instruments</w:t>
      </w:r>
    </w:p>
    <w:p w14:paraId="05EDAA17" w14:textId="5A59A65E" w:rsidR="002C10FD" w:rsidRDefault="002C10FD" w:rsidP="002C10FD">
      <w:pPr>
        <w:pStyle w:val="Textkrper"/>
        <w:spacing w:before="120"/>
        <w:ind w:left="709" w:hanging="709"/>
        <w:rPr>
          <w:sz w:val="25"/>
        </w:rPr>
      </w:pPr>
      <w:r>
        <w:rPr>
          <w:sz w:val="25"/>
        </w:rPr>
        <w:tab/>
      </w:r>
      <w:sdt>
        <w:sdtPr>
          <w:rPr>
            <w:sz w:val="25"/>
          </w:rPr>
          <w:id w:val="-190968254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instruments</w:t>
      </w:r>
      <w:proofErr w:type="gramEnd"/>
      <w:r>
        <w:rPr>
          <w:sz w:val="25"/>
        </w:rPr>
        <w:t xml:space="preserve"> developed for the investigation</w:t>
      </w:r>
    </w:p>
    <w:p w14:paraId="6C2B22BD" w14:textId="0B6C3B4F" w:rsidR="002E3F86" w:rsidRDefault="002E3F86" w:rsidP="002C10FD">
      <w:pPr>
        <w:pStyle w:val="Textkrper"/>
        <w:spacing w:before="120"/>
        <w:ind w:left="709" w:hanging="709"/>
        <w:rPr>
          <w:sz w:val="25"/>
        </w:rPr>
      </w:pPr>
      <w:r>
        <w:rPr>
          <w:sz w:val="25"/>
        </w:rPr>
        <w:tab/>
        <w:t xml:space="preserve">Please describe your </w:t>
      </w:r>
      <w:r w:rsidR="00015005">
        <w:rPr>
          <w:sz w:val="25"/>
        </w:rPr>
        <w:t xml:space="preserve">data </w:t>
      </w:r>
      <w:r>
        <w:rPr>
          <w:sz w:val="25"/>
        </w:rPr>
        <w:t>collection procedure.</w:t>
      </w:r>
    </w:p>
    <w:p w14:paraId="59332256" w14:textId="64C1FA96" w:rsidR="00577E76" w:rsidRPr="00577E76" w:rsidRDefault="002E3F86" w:rsidP="00577E76">
      <w:pPr>
        <w:pStyle w:val="Textkrper"/>
        <w:spacing w:before="120"/>
        <w:ind w:left="709" w:hanging="709"/>
        <w:rPr>
          <w:sz w:val="25"/>
        </w:rPr>
      </w:pPr>
      <w:r>
        <w:rPr>
          <w:sz w:val="25"/>
        </w:rPr>
        <w:tab/>
      </w:r>
      <w:sdt>
        <w:sdtPr>
          <w:rPr>
            <w:sz w:val="25"/>
          </w:rPr>
          <w:id w:val="-1836292752"/>
          <w:placeholder>
            <w:docPart w:val="DefaultPlaceholder_-1854013440"/>
          </w:placeholder>
          <w:showingPlcHdr/>
          <w:text/>
        </w:sdtPr>
        <w:sdtEndPr/>
        <w:sdtContent>
          <w:r>
            <w:rPr>
              <w:rStyle w:val="Platzhaltertext"/>
            </w:rPr>
            <w:t>Click or type here to enter text.</w:t>
          </w:r>
        </w:sdtContent>
      </w:sdt>
    </w:p>
    <w:p w14:paraId="2BA92066" w14:textId="707A295D" w:rsidR="002C10FD" w:rsidRDefault="009E439C" w:rsidP="00577E76">
      <w:pPr>
        <w:pStyle w:val="Textkrper"/>
        <w:spacing w:before="240"/>
        <w:ind w:left="709" w:hanging="709"/>
        <w:jc w:val="both"/>
        <w:rPr>
          <w:sz w:val="25"/>
        </w:rPr>
      </w:pPr>
      <w:r>
        <w:rPr>
          <w:b/>
          <w:sz w:val="25"/>
        </w:rPr>
        <w:t>36</w:t>
      </w:r>
      <w:r w:rsidR="00E0376C">
        <w:rPr>
          <w:b/>
          <w:sz w:val="25"/>
        </w:rPr>
        <w:t>.</w:t>
      </w:r>
      <w:r w:rsidR="00E0376C">
        <w:rPr>
          <w:b/>
          <w:sz w:val="25"/>
        </w:rPr>
        <w:tab/>
        <w:t>Will your participants receive an expense allowance?</w:t>
      </w:r>
    </w:p>
    <w:p w14:paraId="3F7B6AAD" w14:textId="70907936" w:rsidR="002C76D4" w:rsidRPr="002C76D4" w:rsidRDefault="002E3F86" w:rsidP="00577E76">
      <w:pPr>
        <w:pStyle w:val="Textkrper"/>
        <w:spacing w:before="120"/>
        <w:ind w:left="709" w:hanging="709"/>
        <w:jc w:val="both"/>
        <w:rPr>
          <w:sz w:val="20"/>
          <w:szCs w:val="20"/>
        </w:rPr>
      </w:pPr>
      <w:r>
        <w:rPr>
          <w:sz w:val="25"/>
        </w:rPr>
        <w:tab/>
      </w:r>
      <w:r w:rsidR="00DB28E7">
        <w:rPr>
          <w:sz w:val="20"/>
        </w:rPr>
        <w:t>Note on item 36</w:t>
      </w:r>
      <w:r>
        <w:rPr>
          <w:sz w:val="20"/>
        </w:rPr>
        <w:t xml:space="preserve">: Before the beginning of the investigation, the investigation participants must be informed about the amount of the expense allowance and, if applicable, told that not all participants </w:t>
      </w:r>
      <w:proofErr w:type="gramStart"/>
      <w:r>
        <w:rPr>
          <w:sz w:val="20"/>
        </w:rPr>
        <w:t>will be paid</w:t>
      </w:r>
      <w:proofErr w:type="gramEnd"/>
      <w:r>
        <w:rPr>
          <w:sz w:val="20"/>
        </w:rPr>
        <w:t xml:space="preserve"> the same amount of money and the reasons for this.</w:t>
      </w:r>
    </w:p>
    <w:p w14:paraId="7BD3AC70" w14:textId="63D87F24" w:rsidR="00C96AC6" w:rsidRDefault="002C76D4" w:rsidP="00C96AC6">
      <w:pPr>
        <w:pStyle w:val="Textkrper"/>
        <w:spacing w:before="120"/>
        <w:ind w:left="709" w:hanging="709"/>
        <w:rPr>
          <w:sz w:val="25"/>
        </w:rPr>
      </w:pPr>
      <w:r>
        <w:rPr>
          <w:sz w:val="32"/>
        </w:rPr>
        <w:t xml:space="preserve">        </w:t>
      </w:r>
      <w:sdt>
        <w:sdtPr>
          <w:rPr>
            <w:sz w:val="25"/>
          </w:rPr>
          <w:id w:val="-655837817"/>
          <w14:checkbox>
            <w14:checked w14:val="0"/>
            <w14:checkedState w14:val="2612" w14:font="MS Gothic"/>
            <w14:uncheckedState w14:val="2610" w14:font="MS Gothic"/>
          </w14:checkbox>
        </w:sdtPr>
        <w:sdtEndPr/>
        <w:sdtContent>
          <w:r w:rsidR="00C96AC6">
            <w:rPr>
              <w:rFonts w:ascii="MS Gothic" w:eastAsia="MS Gothic" w:hAnsi="MS Gothic" w:hint="eastAsia"/>
              <w:sz w:val="25"/>
            </w:rPr>
            <w:t>☐</w:t>
          </w:r>
        </w:sdtContent>
      </w:sdt>
      <w:r>
        <w:rPr>
          <w:sz w:val="25"/>
        </w:rPr>
        <w:t xml:space="preserve"> </w:t>
      </w:r>
      <w:proofErr w:type="gramStart"/>
      <w:r>
        <w:rPr>
          <w:sz w:val="25"/>
        </w:rPr>
        <w:t>yes</w:t>
      </w:r>
      <w:proofErr w:type="gramEnd"/>
      <w:r>
        <w:rPr>
          <w:sz w:val="25"/>
        </w:rPr>
        <w:tab/>
      </w:r>
      <w:r>
        <w:rPr>
          <w:sz w:val="25"/>
        </w:rPr>
        <w:tab/>
      </w:r>
      <w:sdt>
        <w:sdtPr>
          <w:rPr>
            <w:sz w:val="25"/>
          </w:rPr>
          <w:id w:val="1497607122"/>
          <w14:checkbox>
            <w14:checked w14:val="0"/>
            <w14:checkedState w14:val="2612" w14:font="MS Gothic"/>
            <w14:uncheckedState w14:val="2610" w14:font="MS Gothic"/>
          </w14:checkbox>
        </w:sdtPr>
        <w:sdtEndPr/>
        <w:sdtContent>
          <w:r w:rsidR="00C96AC6">
            <w:rPr>
              <w:rFonts w:ascii="MS Gothic" w:eastAsia="MS Gothic" w:hAnsi="MS Gothic" w:hint="eastAsia"/>
              <w:sz w:val="25"/>
            </w:rPr>
            <w:t>☐</w:t>
          </w:r>
        </w:sdtContent>
      </w:sdt>
      <w:r>
        <w:rPr>
          <w:sz w:val="25"/>
        </w:rPr>
        <w:t xml:space="preserve"> no</w:t>
      </w:r>
    </w:p>
    <w:p w14:paraId="58C0718A" w14:textId="0012684B" w:rsidR="00C96AC6" w:rsidRDefault="00C96AC6" w:rsidP="00577E76">
      <w:pPr>
        <w:pStyle w:val="Textkrper"/>
        <w:spacing w:before="120"/>
        <w:ind w:left="709" w:hanging="709"/>
        <w:jc w:val="both"/>
        <w:rPr>
          <w:sz w:val="25"/>
        </w:rPr>
      </w:pPr>
      <w:r>
        <w:rPr>
          <w:sz w:val="25"/>
        </w:rPr>
        <w:tab/>
        <w:t xml:space="preserve">If </w:t>
      </w:r>
      <w:proofErr w:type="gramStart"/>
      <w:r>
        <w:rPr>
          <w:sz w:val="25"/>
        </w:rPr>
        <w:t>yes:</w:t>
      </w:r>
      <w:proofErr w:type="gramEnd"/>
      <w:r>
        <w:rPr>
          <w:sz w:val="25"/>
        </w:rPr>
        <w:t xml:space="preserve"> Is the anonymity of the participants guaranteed in the process? Please describe how this </w:t>
      </w:r>
      <w:proofErr w:type="gramStart"/>
      <w:r>
        <w:rPr>
          <w:sz w:val="25"/>
        </w:rPr>
        <w:t>is done</w:t>
      </w:r>
      <w:proofErr w:type="gramEnd"/>
      <w:r>
        <w:rPr>
          <w:sz w:val="25"/>
        </w:rPr>
        <w:t>.</w:t>
      </w:r>
    </w:p>
    <w:p w14:paraId="0BC210AF" w14:textId="6589FBF2" w:rsidR="00C96AC6" w:rsidRDefault="00C96AC6" w:rsidP="00C96AC6">
      <w:pPr>
        <w:pStyle w:val="Textkrper"/>
        <w:spacing w:before="120"/>
        <w:ind w:left="709" w:hanging="709"/>
        <w:rPr>
          <w:sz w:val="25"/>
        </w:rPr>
      </w:pPr>
      <w:r>
        <w:rPr>
          <w:sz w:val="25"/>
        </w:rPr>
        <w:tab/>
      </w:r>
      <w:sdt>
        <w:sdtPr>
          <w:rPr>
            <w:sz w:val="25"/>
          </w:rPr>
          <w:id w:val="1576090762"/>
          <w:placeholder>
            <w:docPart w:val="DefaultPlaceholder_-1854013440"/>
          </w:placeholder>
          <w:showingPlcHdr/>
          <w:text/>
        </w:sdtPr>
        <w:sdtEndPr/>
        <w:sdtContent>
          <w:r>
            <w:rPr>
              <w:rStyle w:val="Platzhaltertext"/>
            </w:rPr>
            <w:t>Click or type here to enter text.</w:t>
          </w:r>
        </w:sdtContent>
      </w:sdt>
    </w:p>
    <w:p w14:paraId="239C7067" w14:textId="0D1512F0" w:rsidR="00383F98" w:rsidRDefault="000A6746" w:rsidP="00577E76">
      <w:pPr>
        <w:pStyle w:val="Textkrper"/>
        <w:spacing w:before="120"/>
        <w:ind w:left="709" w:hanging="709"/>
        <w:jc w:val="both"/>
        <w:rPr>
          <w:sz w:val="25"/>
        </w:rPr>
      </w:pPr>
      <w:r>
        <w:rPr>
          <w:sz w:val="25"/>
        </w:rPr>
        <w:tab/>
        <w:t xml:space="preserve">If </w:t>
      </w:r>
      <w:proofErr w:type="gramStart"/>
      <w:r>
        <w:rPr>
          <w:sz w:val="25"/>
        </w:rPr>
        <w:t>yes:</w:t>
      </w:r>
      <w:proofErr w:type="gramEnd"/>
      <w:r>
        <w:rPr>
          <w:sz w:val="25"/>
        </w:rPr>
        <w:t xml:space="preserve"> How will the expense allowance be regulated in the event that participation in the investigation is terminated prematurely?</w:t>
      </w:r>
    </w:p>
    <w:p w14:paraId="13B75785" w14:textId="6EB2767A" w:rsidR="002A484F" w:rsidRDefault="000A6746" w:rsidP="000A6746">
      <w:pPr>
        <w:pStyle w:val="Textkrper"/>
        <w:spacing w:before="120"/>
        <w:ind w:left="709" w:hanging="709"/>
        <w:rPr>
          <w:sz w:val="25"/>
        </w:rPr>
      </w:pPr>
      <w:r>
        <w:rPr>
          <w:sz w:val="25"/>
        </w:rPr>
        <w:tab/>
      </w:r>
      <w:sdt>
        <w:sdtPr>
          <w:rPr>
            <w:sz w:val="25"/>
          </w:rPr>
          <w:id w:val="814070665"/>
          <w:placeholder>
            <w:docPart w:val="DefaultPlaceholder_-1854013440"/>
          </w:placeholder>
          <w:showingPlcHdr/>
          <w:text/>
        </w:sdtPr>
        <w:sdtEndPr/>
        <w:sdtContent>
          <w:r>
            <w:rPr>
              <w:rStyle w:val="Platzhaltertext"/>
            </w:rPr>
            <w:t>Click or type here to enter text.</w:t>
          </w:r>
        </w:sdtContent>
      </w:sdt>
      <w:r>
        <w:rPr>
          <w:sz w:val="25"/>
        </w:rPr>
        <w:tab/>
      </w:r>
    </w:p>
    <w:p w14:paraId="16938C5A" w14:textId="48DD42FC" w:rsidR="00C96AC6" w:rsidRPr="0048554E" w:rsidRDefault="009E439C" w:rsidP="002C10FD">
      <w:pPr>
        <w:pStyle w:val="Textkrper"/>
        <w:spacing w:before="240"/>
        <w:ind w:left="709" w:hanging="709"/>
        <w:rPr>
          <w:b/>
          <w:sz w:val="25"/>
        </w:rPr>
      </w:pPr>
      <w:r>
        <w:rPr>
          <w:b/>
          <w:sz w:val="25"/>
        </w:rPr>
        <w:t>37</w:t>
      </w:r>
      <w:r w:rsidR="00E0376C">
        <w:rPr>
          <w:b/>
          <w:sz w:val="25"/>
        </w:rPr>
        <w:t>.</w:t>
      </w:r>
      <w:r w:rsidR="00E0376C">
        <w:rPr>
          <w:b/>
          <w:sz w:val="25"/>
        </w:rPr>
        <w:tab/>
        <w:t>Can incidental findings occur?</w:t>
      </w:r>
    </w:p>
    <w:p w14:paraId="78635CFC" w14:textId="77777777" w:rsidR="002A484F" w:rsidRDefault="002A484F" w:rsidP="002A484F">
      <w:pPr>
        <w:pStyle w:val="Textkrper"/>
        <w:spacing w:before="120"/>
        <w:ind w:left="709" w:hanging="709"/>
        <w:rPr>
          <w:sz w:val="25"/>
        </w:rPr>
      </w:pPr>
      <w:r>
        <w:rPr>
          <w:sz w:val="25"/>
        </w:rPr>
        <w:tab/>
      </w:r>
      <w:sdt>
        <w:sdtPr>
          <w:rPr>
            <w:sz w:val="25"/>
          </w:rPr>
          <w:id w:val="-1529709494"/>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gramStart"/>
      <w:r>
        <w:rPr>
          <w:sz w:val="25"/>
        </w:rPr>
        <w:t>yes</w:t>
      </w:r>
      <w:proofErr w:type="gramEnd"/>
      <w:r>
        <w:rPr>
          <w:sz w:val="25"/>
        </w:rPr>
        <w:tab/>
      </w:r>
      <w:r>
        <w:rPr>
          <w:sz w:val="25"/>
        </w:rPr>
        <w:tab/>
      </w:r>
      <w:sdt>
        <w:sdtPr>
          <w:rPr>
            <w:sz w:val="25"/>
          </w:rPr>
          <w:id w:val="-1945527704"/>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no</w:t>
      </w:r>
    </w:p>
    <w:p w14:paraId="745905B8" w14:textId="445D0A7C" w:rsidR="002A484F" w:rsidRDefault="002A484F" w:rsidP="00577E76">
      <w:pPr>
        <w:pStyle w:val="Textkrper"/>
        <w:spacing w:before="120"/>
        <w:ind w:left="709" w:hanging="709"/>
        <w:jc w:val="both"/>
        <w:rPr>
          <w:sz w:val="25"/>
        </w:rPr>
      </w:pPr>
      <w:r>
        <w:rPr>
          <w:sz w:val="25"/>
        </w:rPr>
        <w:tab/>
        <w:t xml:space="preserve">If </w:t>
      </w:r>
      <w:proofErr w:type="gramStart"/>
      <w:r>
        <w:rPr>
          <w:sz w:val="25"/>
        </w:rPr>
        <w:t>yes:</w:t>
      </w:r>
      <w:proofErr w:type="gramEnd"/>
      <w:r>
        <w:rPr>
          <w:sz w:val="25"/>
        </w:rPr>
        <w:t xml:space="preserve"> Please explain in what form incidental findings could occur and how you intend to inform the investigation participants. Please also keep in mind the right to remain uninformed.</w:t>
      </w:r>
    </w:p>
    <w:p w14:paraId="7684F7DA" w14:textId="1F3F9D1B" w:rsidR="002A484F" w:rsidRDefault="002A484F" w:rsidP="002A484F">
      <w:pPr>
        <w:pStyle w:val="Textkrper"/>
        <w:spacing w:before="120"/>
        <w:ind w:left="709" w:hanging="709"/>
        <w:rPr>
          <w:sz w:val="25"/>
        </w:rPr>
      </w:pPr>
      <w:r>
        <w:rPr>
          <w:sz w:val="25"/>
        </w:rPr>
        <w:tab/>
      </w:r>
      <w:sdt>
        <w:sdtPr>
          <w:rPr>
            <w:sz w:val="25"/>
          </w:rPr>
          <w:id w:val="591199988"/>
          <w:placeholder>
            <w:docPart w:val="DefaultPlaceholder_-1854013440"/>
          </w:placeholder>
          <w:showingPlcHdr/>
          <w:text/>
        </w:sdtPr>
        <w:sdtEndPr/>
        <w:sdtContent>
          <w:r>
            <w:rPr>
              <w:rStyle w:val="Platzhaltertext"/>
            </w:rPr>
            <w:t>Click or type here to enter text.</w:t>
          </w:r>
        </w:sdtContent>
      </w:sdt>
    </w:p>
    <w:p w14:paraId="15392108" w14:textId="487F50D6" w:rsidR="002A484F" w:rsidRPr="0048554E" w:rsidRDefault="009E439C" w:rsidP="00577E76">
      <w:pPr>
        <w:pStyle w:val="Textkrper"/>
        <w:spacing w:before="240"/>
        <w:ind w:left="709" w:hanging="709"/>
        <w:jc w:val="both"/>
        <w:rPr>
          <w:b/>
          <w:sz w:val="25"/>
        </w:rPr>
      </w:pPr>
      <w:r>
        <w:rPr>
          <w:b/>
          <w:sz w:val="25"/>
        </w:rPr>
        <w:t>38</w:t>
      </w:r>
      <w:r w:rsidR="00E0376C">
        <w:rPr>
          <w:b/>
          <w:sz w:val="25"/>
        </w:rPr>
        <w:t>.</w:t>
      </w:r>
      <w:r w:rsidR="00E0376C">
        <w:rPr>
          <w:b/>
          <w:sz w:val="25"/>
        </w:rPr>
        <w:tab/>
        <w:t xml:space="preserve">Designate one individual who will be responsible for compliance with the following data protection guidelines for the study </w:t>
      </w:r>
      <w:proofErr w:type="gramStart"/>
      <w:r w:rsidR="00E0376C">
        <w:rPr>
          <w:b/>
          <w:sz w:val="25"/>
        </w:rPr>
        <w:t>being applied</w:t>
      </w:r>
      <w:proofErr w:type="gramEnd"/>
      <w:r w:rsidR="00E0376C">
        <w:rPr>
          <w:b/>
          <w:sz w:val="25"/>
        </w:rPr>
        <w:t xml:space="preserve"> for:</w:t>
      </w:r>
    </w:p>
    <w:p w14:paraId="54B042E5" w14:textId="77777777" w:rsidR="00764B79" w:rsidRPr="00764B79" w:rsidRDefault="00764B79" w:rsidP="00764B79">
      <w:pPr>
        <w:pStyle w:val="Textkrper"/>
        <w:spacing w:before="120"/>
        <w:ind w:left="709" w:hanging="709"/>
        <w:rPr>
          <w:i/>
          <w:sz w:val="25"/>
        </w:rPr>
      </w:pPr>
      <w:r>
        <w:rPr>
          <w:i/>
          <w:sz w:val="25"/>
        </w:rPr>
        <w:tab/>
        <w:t>General data protection guidelines</w:t>
      </w:r>
    </w:p>
    <w:p w14:paraId="09032303" w14:textId="37BE223D" w:rsidR="00764B79" w:rsidRPr="00F93702" w:rsidRDefault="00764B79" w:rsidP="00577E76">
      <w:pPr>
        <w:pStyle w:val="Textkrper"/>
        <w:numPr>
          <w:ilvl w:val="0"/>
          <w:numId w:val="24"/>
        </w:numPr>
        <w:spacing w:before="120"/>
        <w:jc w:val="both"/>
        <w:rPr>
          <w:i/>
          <w:sz w:val="25"/>
        </w:rPr>
      </w:pPr>
      <w:proofErr w:type="gramStart"/>
      <w:r>
        <w:rPr>
          <w:i/>
          <w:sz w:val="25"/>
        </w:rPr>
        <w:t>Any documents with personal information will be protected against access by unauthorized persons</w:t>
      </w:r>
      <w:proofErr w:type="gramEnd"/>
      <w:r>
        <w:rPr>
          <w:i/>
          <w:sz w:val="25"/>
        </w:rPr>
        <w:t>. “Physical” documents (e.g.</w:t>
      </w:r>
      <w:r w:rsidR="00015005">
        <w:rPr>
          <w:i/>
          <w:sz w:val="25"/>
        </w:rPr>
        <w:t>,</w:t>
      </w:r>
      <w:r>
        <w:rPr>
          <w:i/>
          <w:sz w:val="25"/>
        </w:rPr>
        <w:t xml:space="preserve"> informed consent </w:t>
      </w:r>
      <w:r>
        <w:rPr>
          <w:i/>
          <w:sz w:val="25"/>
        </w:rPr>
        <w:lastRenderedPageBreak/>
        <w:t xml:space="preserve">forms, video cassettes, </w:t>
      </w:r>
      <w:proofErr w:type="gramStart"/>
      <w:r>
        <w:rPr>
          <w:i/>
          <w:sz w:val="25"/>
        </w:rPr>
        <w:t>storage</w:t>
      </w:r>
      <w:proofErr w:type="gramEnd"/>
      <w:r>
        <w:rPr>
          <w:i/>
          <w:sz w:val="25"/>
        </w:rPr>
        <w:t xml:space="preserve"> media) will be kept under lock and key. Electronic data will be password protected.</w:t>
      </w:r>
    </w:p>
    <w:p w14:paraId="5862D912" w14:textId="49DCC7F3" w:rsidR="00764B79" w:rsidRPr="00F93702" w:rsidRDefault="00764B79" w:rsidP="00577E76">
      <w:pPr>
        <w:pStyle w:val="Textkrper"/>
        <w:numPr>
          <w:ilvl w:val="0"/>
          <w:numId w:val="24"/>
        </w:numPr>
        <w:spacing w:before="120"/>
        <w:jc w:val="both"/>
        <w:rPr>
          <w:i/>
          <w:sz w:val="25"/>
        </w:rPr>
      </w:pPr>
      <w:r>
        <w:rPr>
          <w:i/>
          <w:sz w:val="25"/>
        </w:rPr>
        <w:t xml:space="preserve">Data sets that </w:t>
      </w:r>
      <w:proofErr w:type="gramStart"/>
      <w:r>
        <w:rPr>
          <w:i/>
          <w:sz w:val="25"/>
        </w:rPr>
        <w:t>are used</w:t>
      </w:r>
      <w:proofErr w:type="gramEnd"/>
      <w:r>
        <w:rPr>
          <w:i/>
          <w:sz w:val="25"/>
        </w:rPr>
        <w:t xml:space="preserve"> for everyday work will be factually anonymized, i.e.</w:t>
      </w:r>
      <w:r w:rsidR="00015005">
        <w:rPr>
          <w:i/>
          <w:sz w:val="25"/>
        </w:rPr>
        <w:t>,</w:t>
      </w:r>
      <w:r>
        <w:rPr>
          <w:i/>
          <w:sz w:val="25"/>
        </w:rPr>
        <w:t xml:space="preserve"> they will not allow for direct identification of the individuals investigated. Investigation participants </w:t>
      </w:r>
      <w:proofErr w:type="gramStart"/>
      <w:r>
        <w:rPr>
          <w:i/>
          <w:sz w:val="25"/>
        </w:rPr>
        <w:t>will only be recorded</w:t>
      </w:r>
      <w:proofErr w:type="gramEnd"/>
      <w:r>
        <w:rPr>
          <w:i/>
          <w:sz w:val="25"/>
        </w:rPr>
        <w:t xml:space="preserve"> in the test subject databases with their consent. At the request of those affected, such entries </w:t>
      </w:r>
      <w:proofErr w:type="gramStart"/>
      <w:r>
        <w:rPr>
          <w:i/>
          <w:sz w:val="25"/>
        </w:rPr>
        <w:t>will be deleted</w:t>
      </w:r>
      <w:proofErr w:type="gramEnd"/>
      <w:r>
        <w:rPr>
          <w:i/>
          <w:sz w:val="25"/>
        </w:rPr>
        <w:t xml:space="preserve"> immediately and irrevocably.</w:t>
      </w:r>
    </w:p>
    <w:p w14:paraId="632E5D1B" w14:textId="4C73C9AA" w:rsidR="00764B79" w:rsidRPr="00F93702" w:rsidRDefault="00764B79" w:rsidP="00577E76">
      <w:pPr>
        <w:pStyle w:val="Textkrper"/>
        <w:numPr>
          <w:ilvl w:val="0"/>
          <w:numId w:val="24"/>
        </w:numPr>
        <w:spacing w:before="120"/>
        <w:jc w:val="both"/>
        <w:rPr>
          <w:i/>
          <w:sz w:val="25"/>
        </w:rPr>
      </w:pPr>
      <w:r>
        <w:rPr>
          <w:i/>
          <w:sz w:val="25"/>
        </w:rPr>
        <w:t xml:space="preserve">Access to personal data and </w:t>
      </w:r>
      <w:proofErr w:type="spellStart"/>
      <w:r>
        <w:rPr>
          <w:i/>
          <w:sz w:val="25"/>
        </w:rPr>
        <w:t>unblinding</w:t>
      </w:r>
      <w:proofErr w:type="spellEnd"/>
      <w:r>
        <w:rPr>
          <w:i/>
          <w:sz w:val="25"/>
        </w:rPr>
        <w:t xml:space="preserve"> lists (i.e.</w:t>
      </w:r>
      <w:r w:rsidR="00015005">
        <w:rPr>
          <w:i/>
          <w:sz w:val="25"/>
        </w:rPr>
        <w:t>,</w:t>
      </w:r>
      <w:r>
        <w:rPr>
          <w:i/>
          <w:sz w:val="25"/>
        </w:rPr>
        <w:t xml:space="preserve"> lists that allow for the assignment of personal information and results) is limited to one or a few individuals. Individuals authorized for access </w:t>
      </w:r>
      <w:proofErr w:type="gramStart"/>
      <w:r>
        <w:rPr>
          <w:i/>
          <w:sz w:val="25"/>
        </w:rPr>
        <w:t>have been informed</w:t>
      </w:r>
      <w:proofErr w:type="gramEnd"/>
      <w:r>
        <w:rPr>
          <w:i/>
          <w:sz w:val="25"/>
        </w:rPr>
        <w:t xml:space="preserve"> of the data protection guidelines.</w:t>
      </w:r>
    </w:p>
    <w:p w14:paraId="7A4FE644" w14:textId="71D50B43" w:rsidR="00764B79" w:rsidRDefault="00764B79" w:rsidP="00577E76">
      <w:pPr>
        <w:pStyle w:val="Textkrper"/>
        <w:spacing w:before="120"/>
        <w:ind w:left="709"/>
        <w:jc w:val="both"/>
        <w:rPr>
          <w:sz w:val="25"/>
        </w:rPr>
      </w:pPr>
      <w:r>
        <w:rPr>
          <w:sz w:val="25"/>
        </w:rPr>
        <w:t xml:space="preserve">Responsible for compliance with the above-mentioned data protection guidelines in the investigation </w:t>
      </w:r>
      <w:proofErr w:type="gramStart"/>
      <w:r>
        <w:rPr>
          <w:sz w:val="25"/>
        </w:rPr>
        <w:t>being applied</w:t>
      </w:r>
      <w:proofErr w:type="gramEnd"/>
      <w:r>
        <w:rPr>
          <w:sz w:val="25"/>
        </w:rPr>
        <w:t xml:space="preserve"> for:</w:t>
      </w:r>
    </w:p>
    <w:p w14:paraId="2A9B7BD9" w14:textId="6C114338" w:rsidR="00F93702" w:rsidRDefault="00A919FA" w:rsidP="00894D99">
      <w:pPr>
        <w:pStyle w:val="Textkrper"/>
        <w:spacing w:before="120"/>
        <w:ind w:left="709" w:hanging="709"/>
        <w:rPr>
          <w:sz w:val="25"/>
        </w:rPr>
      </w:pPr>
      <w:r>
        <w:rPr>
          <w:sz w:val="25"/>
        </w:rPr>
        <w:tab/>
      </w:r>
      <w:sdt>
        <w:sdtPr>
          <w:rPr>
            <w:sz w:val="25"/>
          </w:rPr>
          <w:id w:val="-1559541283"/>
          <w:placeholder>
            <w:docPart w:val="DefaultPlaceholder_-1854013440"/>
          </w:placeholder>
          <w:showingPlcHdr/>
          <w:text/>
        </w:sdtPr>
        <w:sdtEndPr/>
        <w:sdtContent>
          <w:r>
            <w:rPr>
              <w:rStyle w:val="Platzhaltertext"/>
            </w:rPr>
            <w:t>Click or type here to enter text.</w:t>
          </w:r>
        </w:sdtContent>
      </w:sdt>
    </w:p>
    <w:p w14:paraId="656AE576" w14:textId="443A78E3" w:rsidR="00F93702" w:rsidRPr="0048554E" w:rsidRDefault="00E0376C" w:rsidP="002C10FD">
      <w:pPr>
        <w:pStyle w:val="Textkrper"/>
        <w:spacing w:before="240"/>
        <w:ind w:left="709" w:hanging="709"/>
        <w:rPr>
          <w:b/>
          <w:sz w:val="25"/>
        </w:rPr>
      </w:pPr>
      <w:r>
        <w:rPr>
          <w:b/>
          <w:sz w:val="25"/>
        </w:rPr>
        <w:t>3</w:t>
      </w:r>
      <w:r w:rsidR="009E439C">
        <w:rPr>
          <w:b/>
          <w:sz w:val="25"/>
        </w:rPr>
        <w:t>9</w:t>
      </w:r>
      <w:r>
        <w:rPr>
          <w:b/>
          <w:sz w:val="25"/>
        </w:rPr>
        <w:t>.</w:t>
      </w:r>
      <w:r>
        <w:rPr>
          <w:b/>
          <w:sz w:val="25"/>
        </w:rPr>
        <w:tab/>
        <w:t>I attest to the accuracy of the statements</w:t>
      </w:r>
      <w:r w:rsidR="009E439C">
        <w:rPr>
          <w:b/>
          <w:sz w:val="25"/>
        </w:rPr>
        <w:t xml:space="preserve"> I have made under items 1 to 38</w:t>
      </w:r>
      <w:r>
        <w:rPr>
          <w:b/>
          <w:sz w:val="25"/>
        </w:rPr>
        <w:t>.</w:t>
      </w:r>
    </w:p>
    <w:p w14:paraId="6BBE4BFE" w14:textId="6AB8D78D" w:rsidR="00DE371E" w:rsidRDefault="00F93702" w:rsidP="00F93702">
      <w:pPr>
        <w:pStyle w:val="Textkrper"/>
        <w:spacing w:before="120"/>
        <w:ind w:left="720"/>
        <w:rPr>
          <w:sz w:val="25"/>
        </w:rPr>
      </w:pPr>
      <w:r>
        <w:rPr>
          <w:sz w:val="25"/>
        </w:rPr>
        <w:t xml:space="preserve">Date: </w:t>
      </w:r>
      <w:sdt>
        <w:sdtPr>
          <w:rPr>
            <w:sz w:val="25"/>
          </w:rPr>
          <w:id w:val="474502157"/>
          <w:placeholder>
            <w:docPart w:val="DefaultPlaceholder_-1854013438"/>
          </w:placeholder>
          <w:showingPlcHdr/>
          <w:date>
            <w:dateFormat w:val="dd.MM.yyyy"/>
            <w:lid w:val="en-US"/>
            <w:storeMappedDataAs w:val="dateTime"/>
            <w:calendar w:val="gregorian"/>
          </w:date>
        </w:sdtPr>
        <w:sdtEndPr/>
        <w:sdtContent>
          <w:r>
            <w:rPr>
              <w:rStyle w:val="Platzhaltertext"/>
            </w:rPr>
            <w:t>Click or type to enter a date.</w:t>
          </w:r>
        </w:sdtContent>
      </w:sdt>
    </w:p>
    <w:p w14:paraId="17A95CFA" w14:textId="77777777" w:rsidR="00DE371E" w:rsidRDefault="00DE371E" w:rsidP="00F93702">
      <w:pPr>
        <w:pStyle w:val="Textkrper"/>
        <w:spacing w:before="120"/>
        <w:ind w:left="720"/>
        <w:rPr>
          <w:sz w:val="25"/>
        </w:rPr>
      </w:pPr>
    </w:p>
    <w:p w14:paraId="76C75D55" w14:textId="62C9078A" w:rsidR="00F93702" w:rsidRDefault="00F93702" w:rsidP="00894D99">
      <w:pPr>
        <w:pStyle w:val="Textkrper"/>
        <w:spacing w:before="120"/>
        <w:ind w:left="720"/>
        <w:rPr>
          <w:sz w:val="25"/>
        </w:rPr>
      </w:pPr>
      <w:r>
        <w:rPr>
          <w:sz w:val="25"/>
        </w:rPr>
        <w:t>Applicant’s signature _______________________</w:t>
      </w:r>
    </w:p>
    <w:sectPr w:rsidR="00F93702" w:rsidSect="00755566">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B6812" w14:textId="77777777" w:rsidR="00E36079" w:rsidRDefault="00E36079" w:rsidP="00AE384C">
      <w:r>
        <w:separator/>
      </w:r>
    </w:p>
  </w:endnote>
  <w:endnote w:type="continuationSeparator" w:id="0">
    <w:p w14:paraId="42D35C36" w14:textId="77777777" w:rsidR="00E36079" w:rsidRDefault="00E36079" w:rsidP="00AE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DED5" w14:textId="77777777" w:rsidR="00AE384C" w:rsidRDefault="00AE38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D083" w14:textId="6217546E" w:rsidR="00AE384C" w:rsidRDefault="00AE384C">
    <w:pPr>
      <w:pStyle w:val="Fuzeile"/>
    </w:pPr>
    <w:r>
      <w:tab/>
    </w:r>
    <w:r>
      <w:tab/>
      <w:t xml:space="preserve">Page </w:t>
    </w:r>
    <w:r>
      <w:fldChar w:fldCharType="begin"/>
    </w:r>
    <w:r>
      <w:instrText xml:space="preserve"> PAGE   \* MERGEFORMAT </w:instrText>
    </w:r>
    <w:r>
      <w:fldChar w:fldCharType="separate"/>
    </w:r>
    <w:r w:rsidR="00253F55">
      <w:rPr>
        <w:noProof/>
      </w:rPr>
      <w:t>1</w:t>
    </w:r>
    <w:r>
      <w:fldChar w:fldCharType="end"/>
    </w:r>
    <w:r>
      <w:t xml:space="preserve"> of </w:t>
    </w:r>
    <w:r w:rsidR="00E36079">
      <w:fldChar w:fldCharType="begin"/>
    </w:r>
    <w:r w:rsidR="00E36079">
      <w:instrText xml:space="preserve"> NUMPAGES   \* MERGEFORMAT </w:instrText>
    </w:r>
    <w:r w:rsidR="00E36079">
      <w:fldChar w:fldCharType="separate"/>
    </w:r>
    <w:r w:rsidR="00253F55">
      <w:rPr>
        <w:noProof/>
      </w:rPr>
      <w:t>7</w:t>
    </w:r>
    <w:r w:rsidR="00E360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8948" w14:textId="77777777" w:rsidR="00AE384C" w:rsidRDefault="00AE38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FD64" w14:textId="77777777" w:rsidR="00E36079" w:rsidRDefault="00E36079" w:rsidP="00AE384C">
      <w:r>
        <w:separator/>
      </w:r>
    </w:p>
  </w:footnote>
  <w:footnote w:type="continuationSeparator" w:id="0">
    <w:p w14:paraId="09E66C4D" w14:textId="77777777" w:rsidR="00E36079" w:rsidRDefault="00E36079" w:rsidP="00AE384C">
      <w:r>
        <w:continuationSeparator/>
      </w:r>
    </w:p>
  </w:footnote>
  <w:footnote w:id="1">
    <w:p w14:paraId="78FBE668" w14:textId="2C796203" w:rsidR="00DF11EA" w:rsidRDefault="00DF11EA">
      <w:pPr>
        <w:pStyle w:val="Funotentext"/>
      </w:pPr>
      <w:r>
        <w:rPr>
          <w:rStyle w:val="Funotenzeichen"/>
        </w:rPr>
        <w:footnoteRef/>
      </w:r>
      <w:r>
        <w:t xml:space="preserve"> This questionnaire </w:t>
      </w:r>
      <w:proofErr w:type="gramStart"/>
      <w:r>
        <w:t>is based</w:t>
      </w:r>
      <w:proofErr w:type="gramEnd"/>
      <w:r>
        <w:t xml:space="preserve"> on the questionnaire of the Ethics Committee of the DIPF/Research Center </w:t>
      </w:r>
      <w:proofErr w:type="spellStart"/>
      <w:r>
        <w:t>IDeA</w:t>
      </w:r>
      <w:proofErr w:type="spellEnd"/>
      <w:r>
        <w:t xml:space="preserve"> in Frankfurt. We thank our colleagues for their cooperation.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82EF" w14:textId="77777777" w:rsidR="00AE384C" w:rsidRDefault="00AE38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0EEF" w14:textId="77777777" w:rsidR="00AE384C" w:rsidRDefault="00AE38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6EB9" w14:textId="77777777" w:rsidR="00AE384C" w:rsidRDefault="00AE38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CCB"/>
    <w:multiLevelType w:val="hybridMultilevel"/>
    <w:tmpl w:val="75628C96"/>
    <w:lvl w:ilvl="0" w:tplc="EDCA03BA">
      <w:numFmt w:val="bullet"/>
      <w:lvlText w:val="☐"/>
      <w:lvlJc w:val="left"/>
      <w:pPr>
        <w:ind w:left="107" w:hanging="241"/>
      </w:pPr>
      <w:rPr>
        <w:rFonts w:ascii="MS UI Gothic" w:eastAsia="MS UI Gothic" w:hAnsi="MS UI Gothic" w:cs="MS UI Gothic" w:hint="default"/>
        <w:w w:val="100"/>
        <w:sz w:val="22"/>
        <w:szCs w:val="22"/>
        <w:lang w:val="de-DE" w:eastAsia="de-DE" w:bidi="de-DE"/>
      </w:rPr>
    </w:lvl>
    <w:lvl w:ilvl="1" w:tplc="533C7B64">
      <w:numFmt w:val="bullet"/>
      <w:lvlText w:val="•"/>
      <w:lvlJc w:val="left"/>
      <w:pPr>
        <w:ind w:left="919" w:hanging="241"/>
      </w:pPr>
      <w:rPr>
        <w:rFonts w:hint="default"/>
        <w:lang w:val="de-DE" w:eastAsia="de-DE" w:bidi="de-DE"/>
      </w:rPr>
    </w:lvl>
    <w:lvl w:ilvl="2" w:tplc="4A74A47A">
      <w:numFmt w:val="bullet"/>
      <w:lvlText w:val="•"/>
      <w:lvlJc w:val="left"/>
      <w:pPr>
        <w:ind w:left="1738" w:hanging="241"/>
      </w:pPr>
      <w:rPr>
        <w:rFonts w:hint="default"/>
        <w:lang w:val="de-DE" w:eastAsia="de-DE" w:bidi="de-DE"/>
      </w:rPr>
    </w:lvl>
    <w:lvl w:ilvl="3" w:tplc="842AB486">
      <w:numFmt w:val="bullet"/>
      <w:lvlText w:val="•"/>
      <w:lvlJc w:val="left"/>
      <w:pPr>
        <w:ind w:left="2558" w:hanging="241"/>
      </w:pPr>
      <w:rPr>
        <w:rFonts w:hint="default"/>
        <w:lang w:val="de-DE" w:eastAsia="de-DE" w:bidi="de-DE"/>
      </w:rPr>
    </w:lvl>
    <w:lvl w:ilvl="4" w:tplc="25C67A74">
      <w:numFmt w:val="bullet"/>
      <w:lvlText w:val="•"/>
      <w:lvlJc w:val="left"/>
      <w:pPr>
        <w:ind w:left="3377" w:hanging="241"/>
      </w:pPr>
      <w:rPr>
        <w:rFonts w:hint="default"/>
        <w:lang w:val="de-DE" w:eastAsia="de-DE" w:bidi="de-DE"/>
      </w:rPr>
    </w:lvl>
    <w:lvl w:ilvl="5" w:tplc="3460A8EA">
      <w:numFmt w:val="bullet"/>
      <w:lvlText w:val="•"/>
      <w:lvlJc w:val="left"/>
      <w:pPr>
        <w:ind w:left="4197" w:hanging="241"/>
      </w:pPr>
      <w:rPr>
        <w:rFonts w:hint="default"/>
        <w:lang w:val="de-DE" w:eastAsia="de-DE" w:bidi="de-DE"/>
      </w:rPr>
    </w:lvl>
    <w:lvl w:ilvl="6" w:tplc="B14AF2B4">
      <w:numFmt w:val="bullet"/>
      <w:lvlText w:val="•"/>
      <w:lvlJc w:val="left"/>
      <w:pPr>
        <w:ind w:left="5016" w:hanging="241"/>
      </w:pPr>
      <w:rPr>
        <w:rFonts w:hint="default"/>
        <w:lang w:val="de-DE" w:eastAsia="de-DE" w:bidi="de-DE"/>
      </w:rPr>
    </w:lvl>
    <w:lvl w:ilvl="7" w:tplc="8592CA3C">
      <w:numFmt w:val="bullet"/>
      <w:lvlText w:val="•"/>
      <w:lvlJc w:val="left"/>
      <w:pPr>
        <w:ind w:left="5835" w:hanging="241"/>
      </w:pPr>
      <w:rPr>
        <w:rFonts w:hint="default"/>
        <w:lang w:val="de-DE" w:eastAsia="de-DE" w:bidi="de-DE"/>
      </w:rPr>
    </w:lvl>
    <w:lvl w:ilvl="8" w:tplc="EB3E33B0">
      <w:numFmt w:val="bullet"/>
      <w:lvlText w:val="•"/>
      <w:lvlJc w:val="left"/>
      <w:pPr>
        <w:ind w:left="6655" w:hanging="241"/>
      </w:pPr>
      <w:rPr>
        <w:rFonts w:hint="default"/>
        <w:lang w:val="de-DE" w:eastAsia="de-DE" w:bidi="de-DE"/>
      </w:rPr>
    </w:lvl>
  </w:abstractNum>
  <w:abstractNum w:abstractNumId="1" w15:restartNumberingAfterBreak="0">
    <w:nsid w:val="0A4C3B20"/>
    <w:multiLevelType w:val="hybridMultilevel"/>
    <w:tmpl w:val="0D30303A"/>
    <w:lvl w:ilvl="0" w:tplc="EA8EF232">
      <w:start w:val="37"/>
      <w:numFmt w:val="bullet"/>
      <w:lvlText w:val="-"/>
      <w:lvlJc w:val="left"/>
      <w:pPr>
        <w:ind w:left="1070" w:hanging="360"/>
      </w:pPr>
      <w:rPr>
        <w:rFonts w:ascii="Arial" w:eastAsia="Arial" w:hAnsi="Arial" w:cs="Aria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 w15:restartNumberingAfterBreak="0">
    <w:nsid w:val="0B1011A5"/>
    <w:multiLevelType w:val="hybridMultilevel"/>
    <w:tmpl w:val="582015AE"/>
    <w:lvl w:ilvl="0" w:tplc="11C86E12">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16120D9A">
      <w:numFmt w:val="bullet"/>
      <w:lvlText w:val="•"/>
      <w:lvlJc w:val="left"/>
      <w:pPr>
        <w:ind w:left="1135" w:hanging="241"/>
      </w:pPr>
      <w:rPr>
        <w:rFonts w:hint="default"/>
        <w:lang w:val="de-DE" w:eastAsia="de-DE" w:bidi="de-DE"/>
      </w:rPr>
    </w:lvl>
    <w:lvl w:ilvl="2" w:tplc="40648AEA">
      <w:numFmt w:val="bullet"/>
      <w:lvlText w:val="•"/>
      <w:lvlJc w:val="left"/>
      <w:pPr>
        <w:ind w:left="1930" w:hanging="241"/>
      </w:pPr>
      <w:rPr>
        <w:rFonts w:hint="default"/>
        <w:lang w:val="de-DE" w:eastAsia="de-DE" w:bidi="de-DE"/>
      </w:rPr>
    </w:lvl>
    <w:lvl w:ilvl="3" w:tplc="CC963E30">
      <w:numFmt w:val="bullet"/>
      <w:lvlText w:val="•"/>
      <w:lvlJc w:val="left"/>
      <w:pPr>
        <w:ind w:left="2726" w:hanging="241"/>
      </w:pPr>
      <w:rPr>
        <w:rFonts w:hint="default"/>
        <w:lang w:val="de-DE" w:eastAsia="de-DE" w:bidi="de-DE"/>
      </w:rPr>
    </w:lvl>
    <w:lvl w:ilvl="4" w:tplc="10C26346">
      <w:numFmt w:val="bullet"/>
      <w:lvlText w:val="•"/>
      <w:lvlJc w:val="left"/>
      <w:pPr>
        <w:ind w:left="3521" w:hanging="241"/>
      </w:pPr>
      <w:rPr>
        <w:rFonts w:hint="default"/>
        <w:lang w:val="de-DE" w:eastAsia="de-DE" w:bidi="de-DE"/>
      </w:rPr>
    </w:lvl>
    <w:lvl w:ilvl="5" w:tplc="C8E0E774">
      <w:numFmt w:val="bullet"/>
      <w:lvlText w:val="•"/>
      <w:lvlJc w:val="left"/>
      <w:pPr>
        <w:ind w:left="4317" w:hanging="241"/>
      </w:pPr>
      <w:rPr>
        <w:rFonts w:hint="default"/>
        <w:lang w:val="de-DE" w:eastAsia="de-DE" w:bidi="de-DE"/>
      </w:rPr>
    </w:lvl>
    <w:lvl w:ilvl="6" w:tplc="DB501A20">
      <w:numFmt w:val="bullet"/>
      <w:lvlText w:val="•"/>
      <w:lvlJc w:val="left"/>
      <w:pPr>
        <w:ind w:left="5112" w:hanging="241"/>
      </w:pPr>
      <w:rPr>
        <w:rFonts w:hint="default"/>
        <w:lang w:val="de-DE" w:eastAsia="de-DE" w:bidi="de-DE"/>
      </w:rPr>
    </w:lvl>
    <w:lvl w:ilvl="7" w:tplc="8612075A">
      <w:numFmt w:val="bullet"/>
      <w:lvlText w:val="•"/>
      <w:lvlJc w:val="left"/>
      <w:pPr>
        <w:ind w:left="5907" w:hanging="241"/>
      </w:pPr>
      <w:rPr>
        <w:rFonts w:hint="default"/>
        <w:lang w:val="de-DE" w:eastAsia="de-DE" w:bidi="de-DE"/>
      </w:rPr>
    </w:lvl>
    <w:lvl w:ilvl="8" w:tplc="4C6652C4">
      <w:numFmt w:val="bullet"/>
      <w:lvlText w:val="•"/>
      <w:lvlJc w:val="left"/>
      <w:pPr>
        <w:ind w:left="6703" w:hanging="241"/>
      </w:pPr>
      <w:rPr>
        <w:rFonts w:hint="default"/>
        <w:lang w:val="de-DE" w:eastAsia="de-DE" w:bidi="de-DE"/>
      </w:rPr>
    </w:lvl>
  </w:abstractNum>
  <w:abstractNum w:abstractNumId="3" w15:restartNumberingAfterBreak="0">
    <w:nsid w:val="0B934926"/>
    <w:multiLevelType w:val="hybridMultilevel"/>
    <w:tmpl w:val="E5241EC4"/>
    <w:lvl w:ilvl="0" w:tplc="AEA45CA4">
      <w:numFmt w:val="bullet"/>
      <w:lvlText w:val="☐"/>
      <w:lvlJc w:val="left"/>
      <w:pPr>
        <w:ind w:left="1056" w:hanging="241"/>
      </w:pPr>
      <w:rPr>
        <w:rFonts w:ascii="MS Gothic" w:eastAsia="MS Gothic" w:hAnsi="MS Gothic" w:cs="MS Gothic" w:hint="default"/>
        <w:w w:val="100"/>
        <w:sz w:val="22"/>
        <w:szCs w:val="22"/>
        <w:lang w:val="de-DE" w:eastAsia="de-DE" w:bidi="de-DE"/>
      </w:rPr>
    </w:lvl>
    <w:lvl w:ilvl="1" w:tplc="6FB4D422">
      <w:numFmt w:val="bullet"/>
      <w:lvlText w:val="•"/>
      <w:lvlJc w:val="left"/>
      <w:pPr>
        <w:ind w:left="1783" w:hanging="241"/>
      </w:pPr>
      <w:rPr>
        <w:rFonts w:hint="default"/>
        <w:lang w:val="de-DE" w:eastAsia="de-DE" w:bidi="de-DE"/>
      </w:rPr>
    </w:lvl>
    <w:lvl w:ilvl="2" w:tplc="B6E024FA">
      <w:numFmt w:val="bullet"/>
      <w:lvlText w:val="•"/>
      <w:lvlJc w:val="left"/>
      <w:pPr>
        <w:ind w:left="2506" w:hanging="241"/>
      </w:pPr>
      <w:rPr>
        <w:rFonts w:hint="default"/>
        <w:lang w:val="de-DE" w:eastAsia="de-DE" w:bidi="de-DE"/>
      </w:rPr>
    </w:lvl>
    <w:lvl w:ilvl="3" w:tplc="E68C4552">
      <w:numFmt w:val="bullet"/>
      <w:lvlText w:val="•"/>
      <w:lvlJc w:val="left"/>
      <w:pPr>
        <w:ind w:left="3230" w:hanging="241"/>
      </w:pPr>
      <w:rPr>
        <w:rFonts w:hint="default"/>
        <w:lang w:val="de-DE" w:eastAsia="de-DE" w:bidi="de-DE"/>
      </w:rPr>
    </w:lvl>
    <w:lvl w:ilvl="4" w:tplc="ECB45EFE">
      <w:numFmt w:val="bullet"/>
      <w:lvlText w:val="•"/>
      <w:lvlJc w:val="left"/>
      <w:pPr>
        <w:ind w:left="3953" w:hanging="241"/>
      </w:pPr>
      <w:rPr>
        <w:rFonts w:hint="default"/>
        <w:lang w:val="de-DE" w:eastAsia="de-DE" w:bidi="de-DE"/>
      </w:rPr>
    </w:lvl>
    <w:lvl w:ilvl="5" w:tplc="9BC0C25C">
      <w:numFmt w:val="bullet"/>
      <w:lvlText w:val="•"/>
      <w:lvlJc w:val="left"/>
      <w:pPr>
        <w:ind w:left="4677" w:hanging="241"/>
      </w:pPr>
      <w:rPr>
        <w:rFonts w:hint="default"/>
        <w:lang w:val="de-DE" w:eastAsia="de-DE" w:bidi="de-DE"/>
      </w:rPr>
    </w:lvl>
    <w:lvl w:ilvl="6" w:tplc="EBBC1730">
      <w:numFmt w:val="bullet"/>
      <w:lvlText w:val="•"/>
      <w:lvlJc w:val="left"/>
      <w:pPr>
        <w:ind w:left="5400" w:hanging="241"/>
      </w:pPr>
      <w:rPr>
        <w:rFonts w:hint="default"/>
        <w:lang w:val="de-DE" w:eastAsia="de-DE" w:bidi="de-DE"/>
      </w:rPr>
    </w:lvl>
    <w:lvl w:ilvl="7" w:tplc="CAC6C274">
      <w:numFmt w:val="bullet"/>
      <w:lvlText w:val="•"/>
      <w:lvlJc w:val="left"/>
      <w:pPr>
        <w:ind w:left="6123" w:hanging="241"/>
      </w:pPr>
      <w:rPr>
        <w:rFonts w:hint="default"/>
        <w:lang w:val="de-DE" w:eastAsia="de-DE" w:bidi="de-DE"/>
      </w:rPr>
    </w:lvl>
    <w:lvl w:ilvl="8" w:tplc="6450C740">
      <w:numFmt w:val="bullet"/>
      <w:lvlText w:val="•"/>
      <w:lvlJc w:val="left"/>
      <w:pPr>
        <w:ind w:left="6847" w:hanging="241"/>
      </w:pPr>
      <w:rPr>
        <w:rFonts w:hint="default"/>
        <w:lang w:val="de-DE" w:eastAsia="de-DE" w:bidi="de-DE"/>
      </w:rPr>
    </w:lvl>
  </w:abstractNum>
  <w:abstractNum w:abstractNumId="4" w15:restartNumberingAfterBreak="0">
    <w:nsid w:val="10636416"/>
    <w:multiLevelType w:val="hybridMultilevel"/>
    <w:tmpl w:val="D34A5632"/>
    <w:lvl w:ilvl="0" w:tplc="24786BC6">
      <w:numFmt w:val="bullet"/>
      <w:lvlText w:val="–"/>
      <w:lvlJc w:val="left"/>
      <w:pPr>
        <w:ind w:left="827" w:hanging="360"/>
      </w:pPr>
      <w:rPr>
        <w:rFonts w:ascii="Arial" w:eastAsia="Arial" w:hAnsi="Arial" w:cs="Arial" w:hint="default"/>
        <w:w w:val="86"/>
        <w:sz w:val="24"/>
        <w:szCs w:val="24"/>
        <w:lang w:val="de-DE" w:eastAsia="de-DE" w:bidi="de-DE"/>
      </w:rPr>
    </w:lvl>
    <w:lvl w:ilvl="1" w:tplc="F1C48360">
      <w:numFmt w:val="bullet"/>
      <w:lvlText w:val="•"/>
      <w:lvlJc w:val="left"/>
      <w:pPr>
        <w:ind w:left="1567" w:hanging="360"/>
      </w:pPr>
      <w:rPr>
        <w:rFonts w:hint="default"/>
        <w:lang w:val="de-DE" w:eastAsia="de-DE" w:bidi="de-DE"/>
      </w:rPr>
    </w:lvl>
    <w:lvl w:ilvl="2" w:tplc="59D01134">
      <w:numFmt w:val="bullet"/>
      <w:lvlText w:val="•"/>
      <w:lvlJc w:val="left"/>
      <w:pPr>
        <w:ind w:left="2314" w:hanging="360"/>
      </w:pPr>
      <w:rPr>
        <w:rFonts w:hint="default"/>
        <w:lang w:val="de-DE" w:eastAsia="de-DE" w:bidi="de-DE"/>
      </w:rPr>
    </w:lvl>
    <w:lvl w:ilvl="3" w:tplc="4A783CEE">
      <w:numFmt w:val="bullet"/>
      <w:lvlText w:val="•"/>
      <w:lvlJc w:val="left"/>
      <w:pPr>
        <w:ind w:left="3062" w:hanging="360"/>
      </w:pPr>
      <w:rPr>
        <w:rFonts w:hint="default"/>
        <w:lang w:val="de-DE" w:eastAsia="de-DE" w:bidi="de-DE"/>
      </w:rPr>
    </w:lvl>
    <w:lvl w:ilvl="4" w:tplc="E0E68148">
      <w:numFmt w:val="bullet"/>
      <w:lvlText w:val="•"/>
      <w:lvlJc w:val="left"/>
      <w:pPr>
        <w:ind w:left="3809" w:hanging="360"/>
      </w:pPr>
      <w:rPr>
        <w:rFonts w:hint="default"/>
        <w:lang w:val="de-DE" w:eastAsia="de-DE" w:bidi="de-DE"/>
      </w:rPr>
    </w:lvl>
    <w:lvl w:ilvl="5" w:tplc="08ECA424">
      <w:numFmt w:val="bullet"/>
      <w:lvlText w:val="•"/>
      <w:lvlJc w:val="left"/>
      <w:pPr>
        <w:ind w:left="4557" w:hanging="360"/>
      </w:pPr>
      <w:rPr>
        <w:rFonts w:hint="default"/>
        <w:lang w:val="de-DE" w:eastAsia="de-DE" w:bidi="de-DE"/>
      </w:rPr>
    </w:lvl>
    <w:lvl w:ilvl="6" w:tplc="AB5214AE">
      <w:numFmt w:val="bullet"/>
      <w:lvlText w:val="•"/>
      <w:lvlJc w:val="left"/>
      <w:pPr>
        <w:ind w:left="5304" w:hanging="360"/>
      </w:pPr>
      <w:rPr>
        <w:rFonts w:hint="default"/>
        <w:lang w:val="de-DE" w:eastAsia="de-DE" w:bidi="de-DE"/>
      </w:rPr>
    </w:lvl>
    <w:lvl w:ilvl="7" w:tplc="98A0D3C6">
      <w:numFmt w:val="bullet"/>
      <w:lvlText w:val="•"/>
      <w:lvlJc w:val="left"/>
      <w:pPr>
        <w:ind w:left="6051" w:hanging="360"/>
      </w:pPr>
      <w:rPr>
        <w:rFonts w:hint="default"/>
        <w:lang w:val="de-DE" w:eastAsia="de-DE" w:bidi="de-DE"/>
      </w:rPr>
    </w:lvl>
    <w:lvl w:ilvl="8" w:tplc="D214F5BC">
      <w:numFmt w:val="bullet"/>
      <w:lvlText w:val="•"/>
      <w:lvlJc w:val="left"/>
      <w:pPr>
        <w:ind w:left="6799" w:hanging="360"/>
      </w:pPr>
      <w:rPr>
        <w:rFonts w:hint="default"/>
        <w:lang w:val="de-DE" w:eastAsia="de-DE" w:bidi="de-DE"/>
      </w:rPr>
    </w:lvl>
  </w:abstractNum>
  <w:abstractNum w:abstractNumId="5" w15:restartNumberingAfterBreak="0">
    <w:nsid w:val="24895040"/>
    <w:multiLevelType w:val="hybridMultilevel"/>
    <w:tmpl w:val="D2024134"/>
    <w:lvl w:ilvl="0" w:tplc="DDEAF97A">
      <w:numFmt w:val="bullet"/>
      <w:lvlText w:val="☐"/>
      <w:lvlJc w:val="left"/>
      <w:pPr>
        <w:ind w:left="107" w:hanging="241"/>
      </w:pPr>
      <w:rPr>
        <w:rFonts w:ascii="MS UI Gothic" w:eastAsia="MS UI Gothic" w:hAnsi="MS UI Gothic" w:cs="MS UI Gothic" w:hint="default"/>
        <w:w w:val="100"/>
        <w:sz w:val="22"/>
        <w:szCs w:val="22"/>
        <w:lang w:val="de-DE" w:eastAsia="de-DE" w:bidi="de-DE"/>
      </w:rPr>
    </w:lvl>
    <w:lvl w:ilvl="1" w:tplc="85163016">
      <w:numFmt w:val="bullet"/>
      <w:lvlText w:val="•"/>
      <w:lvlJc w:val="left"/>
      <w:pPr>
        <w:ind w:left="919" w:hanging="241"/>
      </w:pPr>
      <w:rPr>
        <w:rFonts w:hint="default"/>
        <w:lang w:val="de-DE" w:eastAsia="de-DE" w:bidi="de-DE"/>
      </w:rPr>
    </w:lvl>
    <w:lvl w:ilvl="2" w:tplc="326CC0B2">
      <w:numFmt w:val="bullet"/>
      <w:lvlText w:val="•"/>
      <w:lvlJc w:val="left"/>
      <w:pPr>
        <w:ind w:left="1738" w:hanging="241"/>
      </w:pPr>
      <w:rPr>
        <w:rFonts w:hint="default"/>
        <w:lang w:val="de-DE" w:eastAsia="de-DE" w:bidi="de-DE"/>
      </w:rPr>
    </w:lvl>
    <w:lvl w:ilvl="3" w:tplc="051E9DEE">
      <w:numFmt w:val="bullet"/>
      <w:lvlText w:val="•"/>
      <w:lvlJc w:val="left"/>
      <w:pPr>
        <w:ind w:left="2558" w:hanging="241"/>
      </w:pPr>
      <w:rPr>
        <w:rFonts w:hint="default"/>
        <w:lang w:val="de-DE" w:eastAsia="de-DE" w:bidi="de-DE"/>
      </w:rPr>
    </w:lvl>
    <w:lvl w:ilvl="4" w:tplc="2E2E11AE">
      <w:numFmt w:val="bullet"/>
      <w:lvlText w:val="•"/>
      <w:lvlJc w:val="left"/>
      <w:pPr>
        <w:ind w:left="3377" w:hanging="241"/>
      </w:pPr>
      <w:rPr>
        <w:rFonts w:hint="default"/>
        <w:lang w:val="de-DE" w:eastAsia="de-DE" w:bidi="de-DE"/>
      </w:rPr>
    </w:lvl>
    <w:lvl w:ilvl="5" w:tplc="BF50DBB4">
      <w:numFmt w:val="bullet"/>
      <w:lvlText w:val="•"/>
      <w:lvlJc w:val="left"/>
      <w:pPr>
        <w:ind w:left="4197" w:hanging="241"/>
      </w:pPr>
      <w:rPr>
        <w:rFonts w:hint="default"/>
        <w:lang w:val="de-DE" w:eastAsia="de-DE" w:bidi="de-DE"/>
      </w:rPr>
    </w:lvl>
    <w:lvl w:ilvl="6" w:tplc="25EC4444">
      <w:numFmt w:val="bullet"/>
      <w:lvlText w:val="•"/>
      <w:lvlJc w:val="left"/>
      <w:pPr>
        <w:ind w:left="5016" w:hanging="241"/>
      </w:pPr>
      <w:rPr>
        <w:rFonts w:hint="default"/>
        <w:lang w:val="de-DE" w:eastAsia="de-DE" w:bidi="de-DE"/>
      </w:rPr>
    </w:lvl>
    <w:lvl w:ilvl="7" w:tplc="3FF4DD3A">
      <w:numFmt w:val="bullet"/>
      <w:lvlText w:val="•"/>
      <w:lvlJc w:val="left"/>
      <w:pPr>
        <w:ind w:left="5835" w:hanging="241"/>
      </w:pPr>
      <w:rPr>
        <w:rFonts w:hint="default"/>
        <w:lang w:val="de-DE" w:eastAsia="de-DE" w:bidi="de-DE"/>
      </w:rPr>
    </w:lvl>
    <w:lvl w:ilvl="8" w:tplc="8DE88F10">
      <w:numFmt w:val="bullet"/>
      <w:lvlText w:val="•"/>
      <w:lvlJc w:val="left"/>
      <w:pPr>
        <w:ind w:left="6655" w:hanging="241"/>
      </w:pPr>
      <w:rPr>
        <w:rFonts w:hint="default"/>
        <w:lang w:val="de-DE" w:eastAsia="de-DE" w:bidi="de-DE"/>
      </w:rPr>
    </w:lvl>
  </w:abstractNum>
  <w:abstractNum w:abstractNumId="6" w15:restartNumberingAfterBreak="0">
    <w:nsid w:val="271C28CA"/>
    <w:multiLevelType w:val="hybridMultilevel"/>
    <w:tmpl w:val="FD44BE36"/>
    <w:lvl w:ilvl="0" w:tplc="CA744ADE">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B2D88D8A">
      <w:numFmt w:val="bullet"/>
      <w:lvlText w:val="•"/>
      <w:lvlJc w:val="left"/>
      <w:pPr>
        <w:ind w:left="1135" w:hanging="241"/>
      </w:pPr>
      <w:rPr>
        <w:rFonts w:hint="default"/>
        <w:lang w:val="de-DE" w:eastAsia="de-DE" w:bidi="de-DE"/>
      </w:rPr>
    </w:lvl>
    <w:lvl w:ilvl="2" w:tplc="730032A2">
      <w:numFmt w:val="bullet"/>
      <w:lvlText w:val="•"/>
      <w:lvlJc w:val="left"/>
      <w:pPr>
        <w:ind w:left="1930" w:hanging="241"/>
      </w:pPr>
      <w:rPr>
        <w:rFonts w:hint="default"/>
        <w:lang w:val="de-DE" w:eastAsia="de-DE" w:bidi="de-DE"/>
      </w:rPr>
    </w:lvl>
    <w:lvl w:ilvl="3" w:tplc="EE723D00">
      <w:numFmt w:val="bullet"/>
      <w:lvlText w:val="•"/>
      <w:lvlJc w:val="left"/>
      <w:pPr>
        <w:ind w:left="2726" w:hanging="241"/>
      </w:pPr>
      <w:rPr>
        <w:rFonts w:hint="default"/>
        <w:lang w:val="de-DE" w:eastAsia="de-DE" w:bidi="de-DE"/>
      </w:rPr>
    </w:lvl>
    <w:lvl w:ilvl="4" w:tplc="859AC474">
      <w:numFmt w:val="bullet"/>
      <w:lvlText w:val="•"/>
      <w:lvlJc w:val="left"/>
      <w:pPr>
        <w:ind w:left="3521" w:hanging="241"/>
      </w:pPr>
      <w:rPr>
        <w:rFonts w:hint="default"/>
        <w:lang w:val="de-DE" w:eastAsia="de-DE" w:bidi="de-DE"/>
      </w:rPr>
    </w:lvl>
    <w:lvl w:ilvl="5" w:tplc="17267E8E">
      <w:numFmt w:val="bullet"/>
      <w:lvlText w:val="•"/>
      <w:lvlJc w:val="left"/>
      <w:pPr>
        <w:ind w:left="4317" w:hanging="241"/>
      </w:pPr>
      <w:rPr>
        <w:rFonts w:hint="default"/>
        <w:lang w:val="de-DE" w:eastAsia="de-DE" w:bidi="de-DE"/>
      </w:rPr>
    </w:lvl>
    <w:lvl w:ilvl="6" w:tplc="9E0CB3B4">
      <w:numFmt w:val="bullet"/>
      <w:lvlText w:val="•"/>
      <w:lvlJc w:val="left"/>
      <w:pPr>
        <w:ind w:left="5112" w:hanging="241"/>
      </w:pPr>
      <w:rPr>
        <w:rFonts w:hint="default"/>
        <w:lang w:val="de-DE" w:eastAsia="de-DE" w:bidi="de-DE"/>
      </w:rPr>
    </w:lvl>
    <w:lvl w:ilvl="7" w:tplc="AE0A3780">
      <w:numFmt w:val="bullet"/>
      <w:lvlText w:val="•"/>
      <w:lvlJc w:val="left"/>
      <w:pPr>
        <w:ind w:left="5907" w:hanging="241"/>
      </w:pPr>
      <w:rPr>
        <w:rFonts w:hint="default"/>
        <w:lang w:val="de-DE" w:eastAsia="de-DE" w:bidi="de-DE"/>
      </w:rPr>
    </w:lvl>
    <w:lvl w:ilvl="8" w:tplc="AAA29322">
      <w:numFmt w:val="bullet"/>
      <w:lvlText w:val="•"/>
      <w:lvlJc w:val="left"/>
      <w:pPr>
        <w:ind w:left="6703" w:hanging="241"/>
      </w:pPr>
      <w:rPr>
        <w:rFonts w:hint="default"/>
        <w:lang w:val="de-DE" w:eastAsia="de-DE" w:bidi="de-DE"/>
      </w:rPr>
    </w:lvl>
  </w:abstractNum>
  <w:abstractNum w:abstractNumId="7" w15:restartNumberingAfterBreak="0">
    <w:nsid w:val="2C696DF7"/>
    <w:multiLevelType w:val="hybridMultilevel"/>
    <w:tmpl w:val="E24053AA"/>
    <w:lvl w:ilvl="0" w:tplc="3BC4228A">
      <w:numFmt w:val="bullet"/>
      <w:lvlText w:val="☐"/>
      <w:lvlJc w:val="left"/>
      <w:pPr>
        <w:ind w:left="1503" w:hanging="241"/>
      </w:pPr>
      <w:rPr>
        <w:rFonts w:ascii="MS UI Gothic" w:eastAsia="MS UI Gothic" w:hAnsi="MS UI Gothic" w:cs="MS UI Gothic" w:hint="default"/>
        <w:w w:val="100"/>
        <w:sz w:val="22"/>
        <w:szCs w:val="22"/>
        <w:lang w:val="de-DE" w:eastAsia="de-DE" w:bidi="de-DE"/>
      </w:rPr>
    </w:lvl>
    <w:lvl w:ilvl="1" w:tplc="76040454">
      <w:numFmt w:val="bullet"/>
      <w:lvlText w:val="•"/>
      <w:lvlJc w:val="left"/>
      <w:pPr>
        <w:ind w:left="2179" w:hanging="241"/>
      </w:pPr>
      <w:rPr>
        <w:rFonts w:hint="default"/>
        <w:lang w:val="de-DE" w:eastAsia="de-DE" w:bidi="de-DE"/>
      </w:rPr>
    </w:lvl>
    <w:lvl w:ilvl="2" w:tplc="6B2285C8">
      <w:numFmt w:val="bullet"/>
      <w:lvlText w:val="•"/>
      <w:lvlJc w:val="left"/>
      <w:pPr>
        <w:ind w:left="2858" w:hanging="241"/>
      </w:pPr>
      <w:rPr>
        <w:rFonts w:hint="default"/>
        <w:lang w:val="de-DE" w:eastAsia="de-DE" w:bidi="de-DE"/>
      </w:rPr>
    </w:lvl>
    <w:lvl w:ilvl="3" w:tplc="CD2E18C2">
      <w:numFmt w:val="bullet"/>
      <w:lvlText w:val="•"/>
      <w:lvlJc w:val="left"/>
      <w:pPr>
        <w:ind w:left="3538" w:hanging="241"/>
      </w:pPr>
      <w:rPr>
        <w:rFonts w:hint="default"/>
        <w:lang w:val="de-DE" w:eastAsia="de-DE" w:bidi="de-DE"/>
      </w:rPr>
    </w:lvl>
    <w:lvl w:ilvl="4" w:tplc="312E3514">
      <w:numFmt w:val="bullet"/>
      <w:lvlText w:val="•"/>
      <w:lvlJc w:val="left"/>
      <w:pPr>
        <w:ind w:left="4217" w:hanging="241"/>
      </w:pPr>
      <w:rPr>
        <w:rFonts w:hint="default"/>
        <w:lang w:val="de-DE" w:eastAsia="de-DE" w:bidi="de-DE"/>
      </w:rPr>
    </w:lvl>
    <w:lvl w:ilvl="5" w:tplc="B64064B8">
      <w:numFmt w:val="bullet"/>
      <w:lvlText w:val="•"/>
      <w:lvlJc w:val="left"/>
      <w:pPr>
        <w:ind w:left="4897" w:hanging="241"/>
      </w:pPr>
      <w:rPr>
        <w:rFonts w:hint="default"/>
        <w:lang w:val="de-DE" w:eastAsia="de-DE" w:bidi="de-DE"/>
      </w:rPr>
    </w:lvl>
    <w:lvl w:ilvl="6" w:tplc="46AC979C">
      <w:numFmt w:val="bullet"/>
      <w:lvlText w:val="•"/>
      <w:lvlJc w:val="left"/>
      <w:pPr>
        <w:ind w:left="5576" w:hanging="241"/>
      </w:pPr>
      <w:rPr>
        <w:rFonts w:hint="default"/>
        <w:lang w:val="de-DE" w:eastAsia="de-DE" w:bidi="de-DE"/>
      </w:rPr>
    </w:lvl>
    <w:lvl w:ilvl="7" w:tplc="B96CEDF4">
      <w:numFmt w:val="bullet"/>
      <w:lvlText w:val="•"/>
      <w:lvlJc w:val="left"/>
      <w:pPr>
        <w:ind w:left="6255" w:hanging="241"/>
      </w:pPr>
      <w:rPr>
        <w:rFonts w:hint="default"/>
        <w:lang w:val="de-DE" w:eastAsia="de-DE" w:bidi="de-DE"/>
      </w:rPr>
    </w:lvl>
    <w:lvl w:ilvl="8" w:tplc="3FECB9AE">
      <w:numFmt w:val="bullet"/>
      <w:lvlText w:val="•"/>
      <w:lvlJc w:val="left"/>
      <w:pPr>
        <w:ind w:left="6935" w:hanging="241"/>
      </w:pPr>
      <w:rPr>
        <w:rFonts w:hint="default"/>
        <w:lang w:val="de-DE" w:eastAsia="de-DE" w:bidi="de-DE"/>
      </w:rPr>
    </w:lvl>
  </w:abstractNum>
  <w:abstractNum w:abstractNumId="8" w15:restartNumberingAfterBreak="0">
    <w:nsid w:val="2ED97C3B"/>
    <w:multiLevelType w:val="hybridMultilevel"/>
    <w:tmpl w:val="85C081C6"/>
    <w:lvl w:ilvl="0" w:tplc="EADA6860">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B82849D4">
      <w:numFmt w:val="bullet"/>
      <w:lvlText w:val="•"/>
      <w:lvlJc w:val="left"/>
      <w:pPr>
        <w:ind w:left="1135" w:hanging="241"/>
      </w:pPr>
      <w:rPr>
        <w:rFonts w:hint="default"/>
        <w:lang w:val="de-DE" w:eastAsia="de-DE" w:bidi="de-DE"/>
      </w:rPr>
    </w:lvl>
    <w:lvl w:ilvl="2" w:tplc="D4D8DA94">
      <w:numFmt w:val="bullet"/>
      <w:lvlText w:val="•"/>
      <w:lvlJc w:val="left"/>
      <w:pPr>
        <w:ind w:left="1930" w:hanging="241"/>
      </w:pPr>
      <w:rPr>
        <w:rFonts w:hint="default"/>
        <w:lang w:val="de-DE" w:eastAsia="de-DE" w:bidi="de-DE"/>
      </w:rPr>
    </w:lvl>
    <w:lvl w:ilvl="3" w:tplc="18F499F0">
      <w:numFmt w:val="bullet"/>
      <w:lvlText w:val="•"/>
      <w:lvlJc w:val="left"/>
      <w:pPr>
        <w:ind w:left="2726" w:hanging="241"/>
      </w:pPr>
      <w:rPr>
        <w:rFonts w:hint="default"/>
        <w:lang w:val="de-DE" w:eastAsia="de-DE" w:bidi="de-DE"/>
      </w:rPr>
    </w:lvl>
    <w:lvl w:ilvl="4" w:tplc="242C063C">
      <w:numFmt w:val="bullet"/>
      <w:lvlText w:val="•"/>
      <w:lvlJc w:val="left"/>
      <w:pPr>
        <w:ind w:left="3521" w:hanging="241"/>
      </w:pPr>
      <w:rPr>
        <w:rFonts w:hint="default"/>
        <w:lang w:val="de-DE" w:eastAsia="de-DE" w:bidi="de-DE"/>
      </w:rPr>
    </w:lvl>
    <w:lvl w:ilvl="5" w:tplc="96026182">
      <w:numFmt w:val="bullet"/>
      <w:lvlText w:val="•"/>
      <w:lvlJc w:val="left"/>
      <w:pPr>
        <w:ind w:left="4317" w:hanging="241"/>
      </w:pPr>
      <w:rPr>
        <w:rFonts w:hint="default"/>
        <w:lang w:val="de-DE" w:eastAsia="de-DE" w:bidi="de-DE"/>
      </w:rPr>
    </w:lvl>
    <w:lvl w:ilvl="6" w:tplc="220CB0A0">
      <w:numFmt w:val="bullet"/>
      <w:lvlText w:val="•"/>
      <w:lvlJc w:val="left"/>
      <w:pPr>
        <w:ind w:left="5112" w:hanging="241"/>
      </w:pPr>
      <w:rPr>
        <w:rFonts w:hint="default"/>
        <w:lang w:val="de-DE" w:eastAsia="de-DE" w:bidi="de-DE"/>
      </w:rPr>
    </w:lvl>
    <w:lvl w:ilvl="7" w:tplc="9D4E515E">
      <w:numFmt w:val="bullet"/>
      <w:lvlText w:val="•"/>
      <w:lvlJc w:val="left"/>
      <w:pPr>
        <w:ind w:left="5907" w:hanging="241"/>
      </w:pPr>
      <w:rPr>
        <w:rFonts w:hint="default"/>
        <w:lang w:val="de-DE" w:eastAsia="de-DE" w:bidi="de-DE"/>
      </w:rPr>
    </w:lvl>
    <w:lvl w:ilvl="8" w:tplc="04082638">
      <w:numFmt w:val="bullet"/>
      <w:lvlText w:val="•"/>
      <w:lvlJc w:val="left"/>
      <w:pPr>
        <w:ind w:left="6703" w:hanging="241"/>
      </w:pPr>
      <w:rPr>
        <w:rFonts w:hint="default"/>
        <w:lang w:val="de-DE" w:eastAsia="de-DE" w:bidi="de-DE"/>
      </w:rPr>
    </w:lvl>
  </w:abstractNum>
  <w:abstractNum w:abstractNumId="9" w15:restartNumberingAfterBreak="0">
    <w:nsid w:val="39B87BB6"/>
    <w:multiLevelType w:val="hybridMultilevel"/>
    <w:tmpl w:val="882EF812"/>
    <w:lvl w:ilvl="0" w:tplc="5A76ED8A">
      <w:numFmt w:val="bullet"/>
      <w:lvlText w:val="☐"/>
      <w:lvlJc w:val="left"/>
      <w:pPr>
        <w:ind w:left="345" w:hanging="241"/>
      </w:pPr>
      <w:rPr>
        <w:rFonts w:ascii="MS UI Gothic" w:eastAsia="MS UI Gothic" w:hAnsi="MS UI Gothic" w:cs="MS UI Gothic" w:hint="default"/>
        <w:w w:val="100"/>
        <w:sz w:val="22"/>
        <w:szCs w:val="22"/>
        <w:lang w:val="de-DE" w:eastAsia="de-DE" w:bidi="de-DE"/>
      </w:rPr>
    </w:lvl>
    <w:lvl w:ilvl="1" w:tplc="720EF13E">
      <w:numFmt w:val="bullet"/>
      <w:lvlText w:val="•"/>
      <w:lvlJc w:val="left"/>
      <w:pPr>
        <w:ind w:left="1135" w:hanging="241"/>
      </w:pPr>
      <w:rPr>
        <w:rFonts w:hint="default"/>
        <w:lang w:val="de-DE" w:eastAsia="de-DE" w:bidi="de-DE"/>
      </w:rPr>
    </w:lvl>
    <w:lvl w:ilvl="2" w:tplc="8DB252A6">
      <w:numFmt w:val="bullet"/>
      <w:lvlText w:val="•"/>
      <w:lvlJc w:val="left"/>
      <w:pPr>
        <w:ind w:left="1930" w:hanging="241"/>
      </w:pPr>
      <w:rPr>
        <w:rFonts w:hint="default"/>
        <w:lang w:val="de-DE" w:eastAsia="de-DE" w:bidi="de-DE"/>
      </w:rPr>
    </w:lvl>
    <w:lvl w:ilvl="3" w:tplc="1AE8A086">
      <w:numFmt w:val="bullet"/>
      <w:lvlText w:val="•"/>
      <w:lvlJc w:val="left"/>
      <w:pPr>
        <w:ind w:left="2725" w:hanging="241"/>
      </w:pPr>
      <w:rPr>
        <w:rFonts w:hint="default"/>
        <w:lang w:val="de-DE" w:eastAsia="de-DE" w:bidi="de-DE"/>
      </w:rPr>
    </w:lvl>
    <w:lvl w:ilvl="4" w:tplc="CF6CFC86">
      <w:numFmt w:val="bullet"/>
      <w:lvlText w:val="•"/>
      <w:lvlJc w:val="left"/>
      <w:pPr>
        <w:ind w:left="3520" w:hanging="241"/>
      </w:pPr>
      <w:rPr>
        <w:rFonts w:hint="default"/>
        <w:lang w:val="de-DE" w:eastAsia="de-DE" w:bidi="de-DE"/>
      </w:rPr>
    </w:lvl>
    <w:lvl w:ilvl="5" w:tplc="6D526A64">
      <w:numFmt w:val="bullet"/>
      <w:lvlText w:val="•"/>
      <w:lvlJc w:val="left"/>
      <w:pPr>
        <w:ind w:left="4315" w:hanging="241"/>
      </w:pPr>
      <w:rPr>
        <w:rFonts w:hint="default"/>
        <w:lang w:val="de-DE" w:eastAsia="de-DE" w:bidi="de-DE"/>
      </w:rPr>
    </w:lvl>
    <w:lvl w:ilvl="6" w:tplc="1096A39E">
      <w:numFmt w:val="bullet"/>
      <w:lvlText w:val="•"/>
      <w:lvlJc w:val="left"/>
      <w:pPr>
        <w:ind w:left="5110" w:hanging="241"/>
      </w:pPr>
      <w:rPr>
        <w:rFonts w:hint="default"/>
        <w:lang w:val="de-DE" w:eastAsia="de-DE" w:bidi="de-DE"/>
      </w:rPr>
    </w:lvl>
    <w:lvl w:ilvl="7" w:tplc="6F96683A">
      <w:numFmt w:val="bullet"/>
      <w:lvlText w:val="•"/>
      <w:lvlJc w:val="left"/>
      <w:pPr>
        <w:ind w:left="5905" w:hanging="241"/>
      </w:pPr>
      <w:rPr>
        <w:rFonts w:hint="default"/>
        <w:lang w:val="de-DE" w:eastAsia="de-DE" w:bidi="de-DE"/>
      </w:rPr>
    </w:lvl>
    <w:lvl w:ilvl="8" w:tplc="CE8C6F64">
      <w:numFmt w:val="bullet"/>
      <w:lvlText w:val="•"/>
      <w:lvlJc w:val="left"/>
      <w:pPr>
        <w:ind w:left="6700" w:hanging="241"/>
      </w:pPr>
      <w:rPr>
        <w:rFonts w:hint="default"/>
        <w:lang w:val="de-DE" w:eastAsia="de-DE" w:bidi="de-DE"/>
      </w:rPr>
    </w:lvl>
  </w:abstractNum>
  <w:abstractNum w:abstractNumId="10" w15:restartNumberingAfterBreak="0">
    <w:nsid w:val="3D61748E"/>
    <w:multiLevelType w:val="hybridMultilevel"/>
    <w:tmpl w:val="7CBE0032"/>
    <w:lvl w:ilvl="0" w:tplc="E8B0707C">
      <w:numFmt w:val="bullet"/>
      <w:lvlText w:val="☐"/>
      <w:lvlJc w:val="left"/>
      <w:pPr>
        <w:ind w:left="407" w:hanging="300"/>
      </w:pPr>
      <w:rPr>
        <w:rFonts w:ascii="MS UI Gothic" w:eastAsia="MS UI Gothic" w:hAnsi="MS UI Gothic" w:cs="MS UI Gothic" w:hint="default"/>
        <w:w w:val="100"/>
        <w:sz w:val="24"/>
        <w:szCs w:val="24"/>
        <w:lang w:val="de-DE" w:eastAsia="de-DE" w:bidi="de-DE"/>
      </w:rPr>
    </w:lvl>
    <w:lvl w:ilvl="1" w:tplc="A2A6299C">
      <w:numFmt w:val="bullet"/>
      <w:lvlText w:val="•"/>
      <w:lvlJc w:val="left"/>
      <w:pPr>
        <w:ind w:left="1189" w:hanging="300"/>
      </w:pPr>
      <w:rPr>
        <w:rFonts w:hint="default"/>
        <w:lang w:val="de-DE" w:eastAsia="de-DE" w:bidi="de-DE"/>
      </w:rPr>
    </w:lvl>
    <w:lvl w:ilvl="2" w:tplc="8AA2D208">
      <w:numFmt w:val="bullet"/>
      <w:lvlText w:val="•"/>
      <w:lvlJc w:val="left"/>
      <w:pPr>
        <w:ind w:left="1978" w:hanging="300"/>
      </w:pPr>
      <w:rPr>
        <w:rFonts w:hint="default"/>
        <w:lang w:val="de-DE" w:eastAsia="de-DE" w:bidi="de-DE"/>
      </w:rPr>
    </w:lvl>
    <w:lvl w:ilvl="3" w:tplc="F5CC36C2">
      <w:numFmt w:val="bullet"/>
      <w:lvlText w:val="•"/>
      <w:lvlJc w:val="left"/>
      <w:pPr>
        <w:ind w:left="2768" w:hanging="300"/>
      </w:pPr>
      <w:rPr>
        <w:rFonts w:hint="default"/>
        <w:lang w:val="de-DE" w:eastAsia="de-DE" w:bidi="de-DE"/>
      </w:rPr>
    </w:lvl>
    <w:lvl w:ilvl="4" w:tplc="15BACB7E">
      <w:numFmt w:val="bullet"/>
      <w:lvlText w:val="•"/>
      <w:lvlJc w:val="left"/>
      <w:pPr>
        <w:ind w:left="3557" w:hanging="300"/>
      </w:pPr>
      <w:rPr>
        <w:rFonts w:hint="default"/>
        <w:lang w:val="de-DE" w:eastAsia="de-DE" w:bidi="de-DE"/>
      </w:rPr>
    </w:lvl>
    <w:lvl w:ilvl="5" w:tplc="37BEE60E">
      <w:numFmt w:val="bullet"/>
      <w:lvlText w:val="•"/>
      <w:lvlJc w:val="left"/>
      <w:pPr>
        <w:ind w:left="4347" w:hanging="300"/>
      </w:pPr>
      <w:rPr>
        <w:rFonts w:hint="default"/>
        <w:lang w:val="de-DE" w:eastAsia="de-DE" w:bidi="de-DE"/>
      </w:rPr>
    </w:lvl>
    <w:lvl w:ilvl="6" w:tplc="2222E7E0">
      <w:numFmt w:val="bullet"/>
      <w:lvlText w:val="•"/>
      <w:lvlJc w:val="left"/>
      <w:pPr>
        <w:ind w:left="5136" w:hanging="300"/>
      </w:pPr>
      <w:rPr>
        <w:rFonts w:hint="default"/>
        <w:lang w:val="de-DE" w:eastAsia="de-DE" w:bidi="de-DE"/>
      </w:rPr>
    </w:lvl>
    <w:lvl w:ilvl="7" w:tplc="1480BDE8">
      <w:numFmt w:val="bullet"/>
      <w:lvlText w:val="•"/>
      <w:lvlJc w:val="left"/>
      <w:pPr>
        <w:ind w:left="5925" w:hanging="300"/>
      </w:pPr>
      <w:rPr>
        <w:rFonts w:hint="default"/>
        <w:lang w:val="de-DE" w:eastAsia="de-DE" w:bidi="de-DE"/>
      </w:rPr>
    </w:lvl>
    <w:lvl w:ilvl="8" w:tplc="FF1EDF02">
      <w:numFmt w:val="bullet"/>
      <w:lvlText w:val="•"/>
      <w:lvlJc w:val="left"/>
      <w:pPr>
        <w:ind w:left="6715" w:hanging="300"/>
      </w:pPr>
      <w:rPr>
        <w:rFonts w:hint="default"/>
        <w:lang w:val="de-DE" w:eastAsia="de-DE" w:bidi="de-DE"/>
      </w:rPr>
    </w:lvl>
  </w:abstractNum>
  <w:abstractNum w:abstractNumId="11" w15:restartNumberingAfterBreak="0">
    <w:nsid w:val="42D539A1"/>
    <w:multiLevelType w:val="hybridMultilevel"/>
    <w:tmpl w:val="11D21FD0"/>
    <w:lvl w:ilvl="0" w:tplc="66344B84">
      <w:numFmt w:val="bullet"/>
      <w:lvlText w:val="☐"/>
      <w:lvlJc w:val="left"/>
      <w:pPr>
        <w:ind w:left="827" w:hanging="360"/>
      </w:pPr>
      <w:rPr>
        <w:rFonts w:ascii="MS Gothic" w:eastAsia="MS Gothic" w:hAnsi="MS Gothic" w:cs="MS Gothic" w:hint="default"/>
        <w:w w:val="100"/>
        <w:sz w:val="22"/>
        <w:szCs w:val="22"/>
        <w:lang w:val="de-DE" w:eastAsia="de-DE" w:bidi="de-DE"/>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12" w15:restartNumberingAfterBreak="0">
    <w:nsid w:val="4A2B2327"/>
    <w:multiLevelType w:val="hybridMultilevel"/>
    <w:tmpl w:val="B59A5264"/>
    <w:lvl w:ilvl="0" w:tplc="3088397E">
      <w:numFmt w:val="bullet"/>
      <w:lvlText w:val="☐"/>
      <w:lvlJc w:val="left"/>
      <w:pPr>
        <w:ind w:left="1056" w:hanging="241"/>
      </w:pPr>
      <w:rPr>
        <w:rFonts w:ascii="MS UI Gothic" w:eastAsia="MS UI Gothic" w:hAnsi="MS UI Gothic" w:cs="MS UI Gothic" w:hint="default"/>
        <w:w w:val="100"/>
        <w:sz w:val="22"/>
        <w:szCs w:val="22"/>
        <w:lang w:val="de-DE" w:eastAsia="de-DE" w:bidi="de-DE"/>
      </w:rPr>
    </w:lvl>
    <w:lvl w:ilvl="1" w:tplc="EF7051B0">
      <w:numFmt w:val="bullet"/>
      <w:lvlText w:val="•"/>
      <w:lvlJc w:val="left"/>
      <w:pPr>
        <w:ind w:left="1783" w:hanging="241"/>
      </w:pPr>
      <w:rPr>
        <w:rFonts w:hint="default"/>
        <w:lang w:val="de-DE" w:eastAsia="de-DE" w:bidi="de-DE"/>
      </w:rPr>
    </w:lvl>
    <w:lvl w:ilvl="2" w:tplc="6756B16A">
      <w:numFmt w:val="bullet"/>
      <w:lvlText w:val="•"/>
      <w:lvlJc w:val="left"/>
      <w:pPr>
        <w:ind w:left="2506" w:hanging="241"/>
      </w:pPr>
      <w:rPr>
        <w:rFonts w:hint="default"/>
        <w:lang w:val="de-DE" w:eastAsia="de-DE" w:bidi="de-DE"/>
      </w:rPr>
    </w:lvl>
    <w:lvl w:ilvl="3" w:tplc="C71C3BA2">
      <w:numFmt w:val="bullet"/>
      <w:lvlText w:val="•"/>
      <w:lvlJc w:val="left"/>
      <w:pPr>
        <w:ind w:left="3230" w:hanging="241"/>
      </w:pPr>
      <w:rPr>
        <w:rFonts w:hint="default"/>
        <w:lang w:val="de-DE" w:eastAsia="de-DE" w:bidi="de-DE"/>
      </w:rPr>
    </w:lvl>
    <w:lvl w:ilvl="4" w:tplc="2EFCF91C">
      <w:numFmt w:val="bullet"/>
      <w:lvlText w:val="•"/>
      <w:lvlJc w:val="left"/>
      <w:pPr>
        <w:ind w:left="3953" w:hanging="241"/>
      </w:pPr>
      <w:rPr>
        <w:rFonts w:hint="default"/>
        <w:lang w:val="de-DE" w:eastAsia="de-DE" w:bidi="de-DE"/>
      </w:rPr>
    </w:lvl>
    <w:lvl w:ilvl="5" w:tplc="4A3E9C5A">
      <w:numFmt w:val="bullet"/>
      <w:lvlText w:val="•"/>
      <w:lvlJc w:val="left"/>
      <w:pPr>
        <w:ind w:left="4677" w:hanging="241"/>
      </w:pPr>
      <w:rPr>
        <w:rFonts w:hint="default"/>
        <w:lang w:val="de-DE" w:eastAsia="de-DE" w:bidi="de-DE"/>
      </w:rPr>
    </w:lvl>
    <w:lvl w:ilvl="6" w:tplc="C8CCEADE">
      <w:numFmt w:val="bullet"/>
      <w:lvlText w:val="•"/>
      <w:lvlJc w:val="left"/>
      <w:pPr>
        <w:ind w:left="5400" w:hanging="241"/>
      </w:pPr>
      <w:rPr>
        <w:rFonts w:hint="default"/>
        <w:lang w:val="de-DE" w:eastAsia="de-DE" w:bidi="de-DE"/>
      </w:rPr>
    </w:lvl>
    <w:lvl w:ilvl="7" w:tplc="C3A40B70">
      <w:numFmt w:val="bullet"/>
      <w:lvlText w:val="•"/>
      <w:lvlJc w:val="left"/>
      <w:pPr>
        <w:ind w:left="6123" w:hanging="241"/>
      </w:pPr>
      <w:rPr>
        <w:rFonts w:hint="default"/>
        <w:lang w:val="de-DE" w:eastAsia="de-DE" w:bidi="de-DE"/>
      </w:rPr>
    </w:lvl>
    <w:lvl w:ilvl="8" w:tplc="301045E6">
      <w:numFmt w:val="bullet"/>
      <w:lvlText w:val="•"/>
      <w:lvlJc w:val="left"/>
      <w:pPr>
        <w:ind w:left="6847" w:hanging="241"/>
      </w:pPr>
      <w:rPr>
        <w:rFonts w:hint="default"/>
        <w:lang w:val="de-DE" w:eastAsia="de-DE" w:bidi="de-DE"/>
      </w:rPr>
    </w:lvl>
  </w:abstractNum>
  <w:abstractNum w:abstractNumId="13" w15:restartNumberingAfterBreak="0">
    <w:nsid w:val="4DA04619"/>
    <w:multiLevelType w:val="hybridMultilevel"/>
    <w:tmpl w:val="CA54B19E"/>
    <w:lvl w:ilvl="0" w:tplc="9F40E730">
      <w:numFmt w:val="bullet"/>
      <w:lvlText w:val="☐"/>
      <w:lvlJc w:val="left"/>
      <w:pPr>
        <w:ind w:left="345" w:hanging="241"/>
      </w:pPr>
      <w:rPr>
        <w:rFonts w:ascii="MS UI Gothic" w:eastAsia="MS UI Gothic" w:hAnsi="MS UI Gothic" w:cs="MS UI Gothic" w:hint="default"/>
        <w:w w:val="100"/>
        <w:sz w:val="22"/>
        <w:szCs w:val="22"/>
        <w:lang w:val="de-DE" w:eastAsia="de-DE" w:bidi="de-DE"/>
      </w:rPr>
    </w:lvl>
    <w:lvl w:ilvl="1" w:tplc="A4FC061C">
      <w:numFmt w:val="bullet"/>
      <w:lvlText w:val="•"/>
      <w:lvlJc w:val="left"/>
      <w:pPr>
        <w:ind w:left="628" w:hanging="241"/>
      </w:pPr>
      <w:rPr>
        <w:rFonts w:hint="default"/>
        <w:lang w:val="de-DE" w:eastAsia="de-DE" w:bidi="de-DE"/>
      </w:rPr>
    </w:lvl>
    <w:lvl w:ilvl="2" w:tplc="B114C67E">
      <w:numFmt w:val="bullet"/>
      <w:lvlText w:val="•"/>
      <w:lvlJc w:val="left"/>
      <w:pPr>
        <w:ind w:left="916" w:hanging="241"/>
      </w:pPr>
      <w:rPr>
        <w:rFonts w:hint="default"/>
        <w:lang w:val="de-DE" w:eastAsia="de-DE" w:bidi="de-DE"/>
      </w:rPr>
    </w:lvl>
    <w:lvl w:ilvl="3" w:tplc="446E822A">
      <w:numFmt w:val="bullet"/>
      <w:lvlText w:val="•"/>
      <w:lvlJc w:val="left"/>
      <w:pPr>
        <w:ind w:left="1205" w:hanging="241"/>
      </w:pPr>
      <w:rPr>
        <w:rFonts w:hint="default"/>
        <w:lang w:val="de-DE" w:eastAsia="de-DE" w:bidi="de-DE"/>
      </w:rPr>
    </w:lvl>
    <w:lvl w:ilvl="4" w:tplc="032E4276">
      <w:numFmt w:val="bullet"/>
      <w:lvlText w:val="•"/>
      <w:lvlJc w:val="left"/>
      <w:pPr>
        <w:ind w:left="1493" w:hanging="241"/>
      </w:pPr>
      <w:rPr>
        <w:rFonts w:hint="default"/>
        <w:lang w:val="de-DE" w:eastAsia="de-DE" w:bidi="de-DE"/>
      </w:rPr>
    </w:lvl>
    <w:lvl w:ilvl="5" w:tplc="250A3EF0">
      <w:numFmt w:val="bullet"/>
      <w:lvlText w:val="•"/>
      <w:lvlJc w:val="left"/>
      <w:pPr>
        <w:ind w:left="1782" w:hanging="241"/>
      </w:pPr>
      <w:rPr>
        <w:rFonts w:hint="default"/>
        <w:lang w:val="de-DE" w:eastAsia="de-DE" w:bidi="de-DE"/>
      </w:rPr>
    </w:lvl>
    <w:lvl w:ilvl="6" w:tplc="0C603B00">
      <w:numFmt w:val="bullet"/>
      <w:lvlText w:val="•"/>
      <w:lvlJc w:val="left"/>
      <w:pPr>
        <w:ind w:left="2070" w:hanging="241"/>
      </w:pPr>
      <w:rPr>
        <w:rFonts w:hint="default"/>
        <w:lang w:val="de-DE" w:eastAsia="de-DE" w:bidi="de-DE"/>
      </w:rPr>
    </w:lvl>
    <w:lvl w:ilvl="7" w:tplc="E46CC1E0">
      <w:numFmt w:val="bullet"/>
      <w:lvlText w:val="•"/>
      <w:lvlJc w:val="left"/>
      <w:pPr>
        <w:ind w:left="2358" w:hanging="241"/>
      </w:pPr>
      <w:rPr>
        <w:rFonts w:hint="default"/>
        <w:lang w:val="de-DE" w:eastAsia="de-DE" w:bidi="de-DE"/>
      </w:rPr>
    </w:lvl>
    <w:lvl w:ilvl="8" w:tplc="2A6CE164">
      <w:numFmt w:val="bullet"/>
      <w:lvlText w:val="•"/>
      <w:lvlJc w:val="left"/>
      <w:pPr>
        <w:ind w:left="2647" w:hanging="241"/>
      </w:pPr>
      <w:rPr>
        <w:rFonts w:hint="default"/>
        <w:lang w:val="de-DE" w:eastAsia="de-DE" w:bidi="de-DE"/>
      </w:rPr>
    </w:lvl>
  </w:abstractNum>
  <w:abstractNum w:abstractNumId="14" w15:restartNumberingAfterBreak="0">
    <w:nsid w:val="551C649C"/>
    <w:multiLevelType w:val="hybridMultilevel"/>
    <w:tmpl w:val="E068781C"/>
    <w:lvl w:ilvl="0" w:tplc="5FF0DA7C">
      <w:numFmt w:val="bullet"/>
      <w:lvlText w:val="☐"/>
      <w:lvlJc w:val="left"/>
      <w:pPr>
        <w:ind w:left="1233" w:hanging="241"/>
      </w:pPr>
      <w:rPr>
        <w:rFonts w:ascii="MS UI Gothic" w:eastAsia="MS UI Gothic" w:hAnsi="MS UI Gothic" w:cs="MS UI Gothic" w:hint="default"/>
        <w:w w:val="100"/>
        <w:sz w:val="22"/>
        <w:szCs w:val="22"/>
        <w:lang w:val="de-DE" w:eastAsia="de-DE" w:bidi="de-DE"/>
      </w:rPr>
    </w:lvl>
    <w:lvl w:ilvl="1" w:tplc="64C8E6EE">
      <w:numFmt w:val="bullet"/>
      <w:lvlText w:val="•"/>
      <w:lvlJc w:val="left"/>
      <w:pPr>
        <w:ind w:left="2076" w:hanging="241"/>
      </w:pPr>
      <w:rPr>
        <w:rFonts w:hint="default"/>
        <w:lang w:val="de-DE" w:eastAsia="de-DE" w:bidi="de-DE"/>
      </w:rPr>
    </w:lvl>
    <w:lvl w:ilvl="2" w:tplc="D0E45F50">
      <w:numFmt w:val="bullet"/>
      <w:lvlText w:val="•"/>
      <w:lvlJc w:val="left"/>
      <w:pPr>
        <w:ind w:left="2912" w:hanging="241"/>
      </w:pPr>
      <w:rPr>
        <w:rFonts w:hint="default"/>
        <w:lang w:val="de-DE" w:eastAsia="de-DE" w:bidi="de-DE"/>
      </w:rPr>
    </w:lvl>
    <w:lvl w:ilvl="3" w:tplc="0CAC8500">
      <w:numFmt w:val="bullet"/>
      <w:lvlText w:val="•"/>
      <w:lvlJc w:val="left"/>
      <w:pPr>
        <w:ind w:left="3748" w:hanging="241"/>
      </w:pPr>
      <w:rPr>
        <w:rFonts w:hint="default"/>
        <w:lang w:val="de-DE" w:eastAsia="de-DE" w:bidi="de-DE"/>
      </w:rPr>
    </w:lvl>
    <w:lvl w:ilvl="4" w:tplc="C3E6E19C">
      <w:numFmt w:val="bullet"/>
      <w:lvlText w:val="•"/>
      <w:lvlJc w:val="left"/>
      <w:pPr>
        <w:ind w:left="4584" w:hanging="241"/>
      </w:pPr>
      <w:rPr>
        <w:rFonts w:hint="default"/>
        <w:lang w:val="de-DE" w:eastAsia="de-DE" w:bidi="de-DE"/>
      </w:rPr>
    </w:lvl>
    <w:lvl w:ilvl="5" w:tplc="D646FA74">
      <w:numFmt w:val="bullet"/>
      <w:lvlText w:val="•"/>
      <w:lvlJc w:val="left"/>
      <w:pPr>
        <w:ind w:left="5420" w:hanging="241"/>
      </w:pPr>
      <w:rPr>
        <w:rFonts w:hint="default"/>
        <w:lang w:val="de-DE" w:eastAsia="de-DE" w:bidi="de-DE"/>
      </w:rPr>
    </w:lvl>
    <w:lvl w:ilvl="6" w:tplc="C11E3AB4">
      <w:numFmt w:val="bullet"/>
      <w:lvlText w:val="•"/>
      <w:lvlJc w:val="left"/>
      <w:pPr>
        <w:ind w:left="6256" w:hanging="241"/>
      </w:pPr>
      <w:rPr>
        <w:rFonts w:hint="default"/>
        <w:lang w:val="de-DE" w:eastAsia="de-DE" w:bidi="de-DE"/>
      </w:rPr>
    </w:lvl>
    <w:lvl w:ilvl="7" w:tplc="9CC4A2C2">
      <w:numFmt w:val="bullet"/>
      <w:lvlText w:val="•"/>
      <w:lvlJc w:val="left"/>
      <w:pPr>
        <w:ind w:left="7092" w:hanging="241"/>
      </w:pPr>
      <w:rPr>
        <w:rFonts w:hint="default"/>
        <w:lang w:val="de-DE" w:eastAsia="de-DE" w:bidi="de-DE"/>
      </w:rPr>
    </w:lvl>
    <w:lvl w:ilvl="8" w:tplc="5B868162">
      <w:numFmt w:val="bullet"/>
      <w:lvlText w:val="•"/>
      <w:lvlJc w:val="left"/>
      <w:pPr>
        <w:ind w:left="7928" w:hanging="241"/>
      </w:pPr>
      <w:rPr>
        <w:rFonts w:hint="default"/>
        <w:lang w:val="de-DE" w:eastAsia="de-DE" w:bidi="de-DE"/>
      </w:rPr>
    </w:lvl>
  </w:abstractNum>
  <w:abstractNum w:abstractNumId="15" w15:restartNumberingAfterBreak="0">
    <w:nsid w:val="5C25403D"/>
    <w:multiLevelType w:val="hybridMultilevel"/>
    <w:tmpl w:val="506239D2"/>
    <w:lvl w:ilvl="0" w:tplc="8CB6903A">
      <w:numFmt w:val="bullet"/>
      <w:lvlText w:val="☐"/>
      <w:lvlJc w:val="left"/>
      <w:pPr>
        <w:ind w:left="1273" w:hanging="241"/>
      </w:pPr>
      <w:rPr>
        <w:rFonts w:ascii="MS UI Gothic" w:eastAsia="MS UI Gothic" w:hAnsi="MS UI Gothic" w:cs="MS UI Gothic" w:hint="default"/>
        <w:w w:val="100"/>
        <w:sz w:val="22"/>
        <w:szCs w:val="22"/>
        <w:lang w:val="de-DE" w:eastAsia="de-DE" w:bidi="de-DE"/>
      </w:rPr>
    </w:lvl>
    <w:lvl w:ilvl="1" w:tplc="925C3B78">
      <w:numFmt w:val="bullet"/>
      <w:lvlText w:val="•"/>
      <w:lvlJc w:val="left"/>
      <w:pPr>
        <w:ind w:left="1658" w:hanging="241"/>
      </w:pPr>
      <w:rPr>
        <w:rFonts w:hint="default"/>
        <w:lang w:val="de-DE" w:eastAsia="de-DE" w:bidi="de-DE"/>
      </w:rPr>
    </w:lvl>
    <w:lvl w:ilvl="2" w:tplc="F1025DEE">
      <w:numFmt w:val="bullet"/>
      <w:lvlText w:val="•"/>
      <w:lvlJc w:val="left"/>
      <w:pPr>
        <w:ind w:left="2037" w:hanging="241"/>
      </w:pPr>
      <w:rPr>
        <w:rFonts w:hint="default"/>
        <w:lang w:val="de-DE" w:eastAsia="de-DE" w:bidi="de-DE"/>
      </w:rPr>
    </w:lvl>
    <w:lvl w:ilvl="3" w:tplc="E304D04A">
      <w:numFmt w:val="bullet"/>
      <w:lvlText w:val="•"/>
      <w:lvlJc w:val="left"/>
      <w:pPr>
        <w:ind w:left="2415" w:hanging="241"/>
      </w:pPr>
      <w:rPr>
        <w:rFonts w:hint="default"/>
        <w:lang w:val="de-DE" w:eastAsia="de-DE" w:bidi="de-DE"/>
      </w:rPr>
    </w:lvl>
    <w:lvl w:ilvl="4" w:tplc="4052E2DA">
      <w:numFmt w:val="bullet"/>
      <w:lvlText w:val="•"/>
      <w:lvlJc w:val="left"/>
      <w:pPr>
        <w:ind w:left="2794" w:hanging="241"/>
      </w:pPr>
      <w:rPr>
        <w:rFonts w:hint="default"/>
        <w:lang w:val="de-DE" w:eastAsia="de-DE" w:bidi="de-DE"/>
      </w:rPr>
    </w:lvl>
    <w:lvl w:ilvl="5" w:tplc="5EB6D5CC">
      <w:numFmt w:val="bullet"/>
      <w:lvlText w:val="•"/>
      <w:lvlJc w:val="left"/>
      <w:pPr>
        <w:ind w:left="3173" w:hanging="241"/>
      </w:pPr>
      <w:rPr>
        <w:rFonts w:hint="default"/>
        <w:lang w:val="de-DE" w:eastAsia="de-DE" w:bidi="de-DE"/>
      </w:rPr>
    </w:lvl>
    <w:lvl w:ilvl="6" w:tplc="959030CA">
      <w:numFmt w:val="bullet"/>
      <w:lvlText w:val="•"/>
      <w:lvlJc w:val="left"/>
      <w:pPr>
        <w:ind w:left="3551" w:hanging="241"/>
      </w:pPr>
      <w:rPr>
        <w:rFonts w:hint="default"/>
        <w:lang w:val="de-DE" w:eastAsia="de-DE" w:bidi="de-DE"/>
      </w:rPr>
    </w:lvl>
    <w:lvl w:ilvl="7" w:tplc="1960C08C">
      <w:numFmt w:val="bullet"/>
      <w:lvlText w:val="•"/>
      <w:lvlJc w:val="left"/>
      <w:pPr>
        <w:ind w:left="3930" w:hanging="241"/>
      </w:pPr>
      <w:rPr>
        <w:rFonts w:hint="default"/>
        <w:lang w:val="de-DE" w:eastAsia="de-DE" w:bidi="de-DE"/>
      </w:rPr>
    </w:lvl>
    <w:lvl w:ilvl="8" w:tplc="302444C4">
      <w:numFmt w:val="bullet"/>
      <w:lvlText w:val="•"/>
      <w:lvlJc w:val="left"/>
      <w:pPr>
        <w:ind w:left="4308" w:hanging="241"/>
      </w:pPr>
      <w:rPr>
        <w:rFonts w:hint="default"/>
        <w:lang w:val="de-DE" w:eastAsia="de-DE" w:bidi="de-DE"/>
      </w:rPr>
    </w:lvl>
  </w:abstractNum>
  <w:abstractNum w:abstractNumId="16" w15:restartNumberingAfterBreak="0">
    <w:nsid w:val="61B35FE6"/>
    <w:multiLevelType w:val="hybridMultilevel"/>
    <w:tmpl w:val="81808F50"/>
    <w:lvl w:ilvl="0" w:tplc="7C30CFC4">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2690DAFA">
      <w:numFmt w:val="bullet"/>
      <w:lvlText w:val="•"/>
      <w:lvlJc w:val="left"/>
      <w:pPr>
        <w:ind w:left="1135" w:hanging="241"/>
      </w:pPr>
      <w:rPr>
        <w:rFonts w:hint="default"/>
        <w:lang w:val="de-DE" w:eastAsia="de-DE" w:bidi="de-DE"/>
      </w:rPr>
    </w:lvl>
    <w:lvl w:ilvl="2" w:tplc="4706FD98">
      <w:numFmt w:val="bullet"/>
      <w:lvlText w:val="•"/>
      <w:lvlJc w:val="left"/>
      <w:pPr>
        <w:ind w:left="1930" w:hanging="241"/>
      </w:pPr>
      <w:rPr>
        <w:rFonts w:hint="default"/>
        <w:lang w:val="de-DE" w:eastAsia="de-DE" w:bidi="de-DE"/>
      </w:rPr>
    </w:lvl>
    <w:lvl w:ilvl="3" w:tplc="4DCC01D6">
      <w:numFmt w:val="bullet"/>
      <w:lvlText w:val="•"/>
      <w:lvlJc w:val="left"/>
      <w:pPr>
        <w:ind w:left="2726" w:hanging="241"/>
      </w:pPr>
      <w:rPr>
        <w:rFonts w:hint="default"/>
        <w:lang w:val="de-DE" w:eastAsia="de-DE" w:bidi="de-DE"/>
      </w:rPr>
    </w:lvl>
    <w:lvl w:ilvl="4" w:tplc="EFC4B492">
      <w:numFmt w:val="bullet"/>
      <w:lvlText w:val="•"/>
      <w:lvlJc w:val="left"/>
      <w:pPr>
        <w:ind w:left="3521" w:hanging="241"/>
      </w:pPr>
      <w:rPr>
        <w:rFonts w:hint="default"/>
        <w:lang w:val="de-DE" w:eastAsia="de-DE" w:bidi="de-DE"/>
      </w:rPr>
    </w:lvl>
    <w:lvl w:ilvl="5" w:tplc="B2EA6334">
      <w:numFmt w:val="bullet"/>
      <w:lvlText w:val="•"/>
      <w:lvlJc w:val="left"/>
      <w:pPr>
        <w:ind w:left="4317" w:hanging="241"/>
      </w:pPr>
      <w:rPr>
        <w:rFonts w:hint="default"/>
        <w:lang w:val="de-DE" w:eastAsia="de-DE" w:bidi="de-DE"/>
      </w:rPr>
    </w:lvl>
    <w:lvl w:ilvl="6" w:tplc="2B0E46AE">
      <w:numFmt w:val="bullet"/>
      <w:lvlText w:val="•"/>
      <w:lvlJc w:val="left"/>
      <w:pPr>
        <w:ind w:left="5112" w:hanging="241"/>
      </w:pPr>
      <w:rPr>
        <w:rFonts w:hint="default"/>
        <w:lang w:val="de-DE" w:eastAsia="de-DE" w:bidi="de-DE"/>
      </w:rPr>
    </w:lvl>
    <w:lvl w:ilvl="7" w:tplc="F2207706">
      <w:numFmt w:val="bullet"/>
      <w:lvlText w:val="•"/>
      <w:lvlJc w:val="left"/>
      <w:pPr>
        <w:ind w:left="5907" w:hanging="241"/>
      </w:pPr>
      <w:rPr>
        <w:rFonts w:hint="default"/>
        <w:lang w:val="de-DE" w:eastAsia="de-DE" w:bidi="de-DE"/>
      </w:rPr>
    </w:lvl>
    <w:lvl w:ilvl="8" w:tplc="B24CC5B2">
      <w:numFmt w:val="bullet"/>
      <w:lvlText w:val="•"/>
      <w:lvlJc w:val="left"/>
      <w:pPr>
        <w:ind w:left="6703" w:hanging="241"/>
      </w:pPr>
      <w:rPr>
        <w:rFonts w:hint="default"/>
        <w:lang w:val="de-DE" w:eastAsia="de-DE" w:bidi="de-DE"/>
      </w:rPr>
    </w:lvl>
  </w:abstractNum>
  <w:abstractNum w:abstractNumId="17" w15:restartNumberingAfterBreak="0">
    <w:nsid w:val="629658C0"/>
    <w:multiLevelType w:val="hybridMultilevel"/>
    <w:tmpl w:val="258E26AC"/>
    <w:lvl w:ilvl="0" w:tplc="17C2C1D4">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724C65EE">
      <w:numFmt w:val="bullet"/>
      <w:lvlText w:val="•"/>
      <w:lvlJc w:val="left"/>
      <w:pPr>
        <w:ind w:left="1135" w:hanging="241"/>
      </w:pPr>
      <w:rPr>
        <w:rFonts w:hint="default"/>
        <w:lang w:val="de-DE" w:eastAsia="de-DE" w:bidi="de-DE"/>
      </w:rPr>
    </w:lvl>
    <w:lvl w:ilvl="2" w:tplc="C0B2E328">
      <w:numFmt w:val="bullet"/>
      <w:lvlText w:val="•"/>
      <w:lvlJc w:val="left"/>
      <w:pPr>
        <w:ind w:left="1930" w:hanging="241"/>
      </w:pPr>
      <w:rPr>
        <w:rFonts w:hint="default"/>
        <w:lang w:val="de-DE" w:eastAsia="de-DE" w:bidi="de-DE"/>
      </w:rPr>
    </w:lvl>
    <w:lvl w:ilvl="3" w:tplc="13EE09C8">
      <w:numFmt w:val="bullet"/>
      <w:lvlText w:val="•"/>
      <w:lvlJc w:val="left"/>
      <w:pPr>
        <w:ind w:left="2726" w:hanging="241"/>
      </w:pPr>
      <w:rPr>
        <w:rFonts w:hint="default"/>
        <w:lang w:val="de-DE" w:eastAsia="de-DE" w:bidi="de-DE"/>
      </w:rPr>
    </w:lvl>
    <w:lvl w:ilvl="4" w:tplc="BD74AE12">
      <w:numFmt w:val="bullet"/>
      <w:lvlText w:val="•"/>
      <w:lvlJc w:val="left"/>
      <w:pPr>
        <w:ind w:left="3521" w:hanging="241"/>
      </w:pPr>
      <w:rPr>
        <w:rFonts w:hint="default"/>
        <w:lang w:val="de-DE" w:eastAsia="de-DE" w:bidi="de-DE"/>
      </w:rPr>
    </w:lvl>
    <w:lvl w:ilvl="5" w:tplc="8FDC56D0">
      <w:numFmt w:val="bullet"/>
      <w:lvlText w:val="•"/>
      <w:lvlJc w:val="left"/>
      <w:pPr>
        <w:ind w:left="4317" w:hanging="241"/>
      </w:pPr>
      <w:rPr>
        <w:rFonts w:hint="default"/>
        <w:lang w:val="de-DE" w:eastAsia="de-DE" w:bidi="de-DE"/>
      </w:rPr>
    </w:lvl>
    <w:lvl w:ilvl="6" w:tplc="D1CE758E">
      <w:numFmt w:val="bullet"/>
      <w:lvlText w:val="•"/>
      <w:lvlJc w:val="left"/>
      <w:pPr>
        <w:ind w:left="5112" w:hanging="241"/>
      </w:pPr>
      <w:rPr>
        <w:rFonts w:hint="default"/>
        <w:lang w:val="de-DE" w:eastAsia="de-DE" w:bidi="de-DE"/>
      </w:rPr>
    </w:lvl>
    <w:lvl w:ilvl="7" w:tplc="3450492A">
      <w:numFmt w:val="bullet"/>
      <w:lvlText w:val="•"/>
      <w:lvlJc w:val="left"/>
      <w:pPr>
        <w:ind w:left="5907" w:hanging="241"/>
      </w:pPr>
      <w:rPr>
        <w:rFonts w:hint="default"/>
        <w:lang w:val="de-DE" w:eastAsia="de-DE" w:bidi="de-DE"/>
      </w:rPr>
    </w:lvl>
    <w:lvl w:ilvl="8" w:tplc="5D227A78">
      <w:numFmt w:val="bullet"/>
      <w:lvlText w:val="•"/>
      <w:lvlJc w:val="left"/>
      <w:pPr>
        <w:ind w:left="6703" w:hanging="241"/>
      </w:pPr>
      <w:rPr>
        <w:rFonts w:hint="default"/>
        <w:lang w:val="de-DE" w:eastAsia="de-DE" w:bidi="de-DE"/>
      </w:rPr>
    </w:lvl>
  </w:abstractNum>
  <w:abstractNum w:abstractNumId="18" w15:restartNumberingAfterBreak="0">
    <w:nsid w:val="6C467E6F"/>
    <w:multiLevelType w:val="hybridMultilevel"/>
    <w:tmpl w:val="0A721FF8"/>
    <w:lvl w:ilvl="0" w:tplc="E8B0707C">
      <w:numFmt w:val="bullet"/>
      <w:lvlText w:val="☐"/>
      <w:lvlJc w:val="left"/>
      <w:pPr>
        <w:ind w:left="814" w:hanging="360"/>
      </w:pPr>
      <w:rPr>
        <w:rFonts w:ascii="MS UI Gothic" w:eastAsia="MS UI Gothic" w:hAnsi="MS UI Gothic" w:cs="MS UI Gothic" w:hint="default"/>
        <w:w w:val="100"/>
        <w:sz w:val="24"/>
        <w:szCs w:val="24"/>
        <w:lang w:val="de-DE" w:eastAsia="de-DE" w:bidi="de-DE"/>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19" w15:restartNumberingAfterBreak="0">
    <w:nsid w:val="6D687C10"/>
    <w:multiLevelType w:val="hybridMultilevel"/>
    <w:tmpl w:val="9E0816F4"/>
    <w:lvl w:ilvl="0" w:tplc="D8FE0884">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FC4EF250">
      <w:numFmt w:val="bullet"/>
      <w:lvlText w:val="•"/>
      <w:lvlJc w:val="left"/>
      <w:pPr>
        <w:ind w:left="1135" w:hanging="241"/>
      </w:pPr>
      <w:rPr>
        <w:rFonts w:hint="default"/>
        <w:lang w:val="de-DE" w:eastAsia="de-DE" w:bidi="de-DE"/>
      </w:rPr>
    </w:lvl>
    <w:lvl w:ilvl="2" w:tplc="AB3455CA">
      <w:numFmt w:val="bullet"/>
      <w:lvlText w:val="•"/>
      <w:lvlJc w:val="left"/>
      <w:pPr>
        <w:ind w:left="1930" w:hanging="241"/>
      </w:pPr>
      <w:rPr>
        <w:rFonts w:hint="default"/>
        <w:lang w:val="de-DE" w:eastAsia="de-DE" w:bidi="de-DE"/>
      </w:rPr>
    </w:lvl>
    <w:lvl w:ilvl="3" w:tplc="89227F36">
      <w:numFmt w:val="bullet"/>
      <w:lvlText w:val="•"/>
      <w:lvlJc w:val="left"/>
      <w:pPr>
        <w:ind w:left="2726" w:hanging="241"/>
      </w:pPr>
      <w:rPr>
        <w:rFonts w:hint="default"/>
        <w:lang w:val="de-DE" w:eastAsia="de-DE" w:bidi="de-DE"/>
      </w:rPr>
    </w:lvl>
    <w:lvl w:ilvl="4" w:tplc="AA4A7B7C">
      <w:numFmt w:val="bullet"/>
      <w:lvlText w:val="•"/>
      <w:lvlJc w:val="left"/>
      <w:pPr>
        <w:ind w:left="3521" w:hanging="241"/>
      </w:pPr>
      <w:rPr>
        <w:rFonts w:hint="default"/>
        <w:lang w:val="de-DE" w:eastAsia="de-DE" w:bidi="de-DE"/>
      </w:rPr>
    </w:lvl>
    <w:lvl w:ilvl="5" w:tplc="AEE4FAEA">
      <w:numFmt w:val="bullet"/>
      <w:lvlText w:val="•"/>
      <w:lvlJc w:val="left"/>
      <w:pPr>
        <w:ind w:left="4317" w:hanging="241"/>
      </w:pPr>
      <w:rPr>
        <w:rFonts w:hint="default"/>
        <w:lang w:val="de-DE" w:eastAsia="de-DE" w:bidi="de-DE"/>
      </w:rPr>
    </w:lvl>
    <w:lvl w:ilvl="6" w:tplc="7C64A554">
      <w:numFmt w:val="bullet"/>
      <w:lvlText w:val="•"/>
      <w:lvlJc w:val="left"/>
      <w:pPr>
        <w:ind w:left="5112" w:hanging="241"/>
      </w:pPr>
      <w:rPr>
        <w:rFonts w:hint="default"/>
        <w:lang w:val="de-DE" w:eastAsia="de-DE" w:bidi="de-DE"/>
      </w:rPr>
    </w:lvl>
    <w:lvl w:ilvl="7" w:tplc="1B90B942">
      <w:numFmt w:val="bullet"/>
      <w:lvlText w:val="•"/>
      <w:lvlJc w:val="left"/>
      <w:pPr>
        <w:ind w:left="5907" w:hanging="241"/>
      </w:pPr>
      <w:rPr>
        <w:rFonts w:hint="default"/>
        <w:lang w:val="de-DE" w:eastAsia="de-DE" w:bidi="de-DE"/>
      </w:rPr>
    </w:lvl>
    <w:lvl w:ilvl="8" w:tplc="BC9C1BB2">
      <w:numFmt w:val="bullet"/>
      <w:lvlText w:val="•"/>
      <w:lvlJc w:val="left"/>
      <w:pPr>
        <w:ind w:left="6703" w:hanging="241"/>
      </w:pPr>
      <w:rPr>
        <w:rFonts w:hint="default"/>
        <w:lang w:val="de-DE" w:eastAsia="de-DE" w:bidi="de-DE"/>
      </w:rPr>
    </w:lvl>
  </w:abstractNum>
  <w:abstractNum w:abstractNumId="20" w15:restartNumberingAfterBreak="0">
    <w:nsid w:val="70C04E05"/>
    <w:multiLevelType w:val="hybridMultilevel"/>
    <w:tmpl w:val="B3B2343C"/>
    <w:lvl w:ilvl="0" w:tplc="66344B84">
      <w:numFmt w:val="bullet"/>
      <w:lvlText w:val="☐"/>
      <w:lvlJc w:val="left"/>
      <w:pPr>
        <w:ind w:left="348" w:hanging="241"/>
      </w:pPr>
      <w:rPr>
        <w:rFonts w:ascii="MS Gothic" w:eastAsia="MS Gothic" w:hAnsi="MS Gothic" w:cs="MS Gothic" w:hint="default"/>
        <w:w w:val="100"/>
        <w:sz w:val="22"/>
        <w:szCs w:val="22"/>
        <w:lang w:val="de-DE" w:eastAsia="de-DE" w:bidi="de-DE"/>
      </w:rPr>
    </w:lvl>
    <w:lvl w:ilvl="1" w:tplc="7E48FEA0">
      <w:numFmt w:val="bullet"/>
      <w:lvlText w:val="•"/>
      <w:lvlJc w:val="left"/>
      <w:pPr>
        <w:ind w:left="1135" w:hanging="241"/>
      </w:pPr>
      <w:rPr>
        <w:rFonts w:hint="default"/>
        <w:lang w:val="de-DE" w:eastAsia="de-DE" w:bidi="de-DE"/>
      </w:rPr>
    </w:lvl>
    <w:lvl w:ilvl="2" w:tplc="C3B22826">
      <w:numFmt w:val="bullet"/>
      <w:lvlText w:val="•"/>
      <w:lvlJc w:val="left"/>
      <w:pPr>
        <w:ind w:left="1930" w:hanging="241"/>
      </w:pPr>
      <w:rPr>
        <w:rFonts w:hint="default"/>
        <w:lang w:val="de-DE" w:eastAsia="de-DE" w:bidi="de-DE"/>
      </w:rPr>
    </w:lvl>
    <w:lvl w:ilvl="3" w:tplc="B5BEF2D6">
      <w:numFmt w:val="bullet"/>
      <w:lvlText w:val="•"/>
      <w:lvlJc w:val="left"/>
      <w:pPr>
        <w:ind w:left="2726" w:hanging="241"/>
      </w:pPr>
      <w:rPr>
        <w:rFonts w:hint="default"/>
        <w:lang w:val="de-DE" w:eastAsia="de-DE" w:bidi="de-DE"/>
      </w:rPr>
    </w:lvl>
    <w:lvl w:ilvl="4" w:tplc="C1B285F2">
      <w:numFmt w:val="bullet"/>
      <w:lvlText w:val="•"/>
      <w:lvlJc w:val="left"/>
      <w:pPr>
        <w:ind w:left="3521" w:hanging="241"/>
      </w:pPr>
      <w:rPr>
        <w:rFonts w:hint="default"/>
        <w:lang w:val="de-DE" w:eastAsia="de-DE" w:bidi="de-DE"/>
      </w:rPr>
    </w:lvl>
    <w:lvl w:ilvl="5" w:tplc="3BA6B42A">
      <w:numFmt w:val="bullet"/>
      <w:lvlText w:val="•"/>
      <w:lvlJc w:val="left"/>
      <w:pPr>
        <w:ind w:left="4317" w:hanging="241"/>
      </w:pPr>
      <w:rPr>
        <w:rFonts w:hint="default"/>
        <w:lang w:val="de-DE" w:eastAsia="de-DE" w:bidi="de-DE"/>
      </w:rPr>
    </w:lvl>
    <w:lvl w:ilvl="6" w:tplc="32F4402A">
      <w:numFmt w:val="bullet"/>
      <w:lvlText w:val="•"/>
      <w:lvlJc w:val="left"/>
      <w:pPr>
        <w:ind w:left="5112" w:hanging="241"/>
      </w:pPr>
      <w:rPr>
        <w:rFonts w:hint="default"/>
        <w:lang w:val="de-DE" w:eastAsia="de-DE" w:bidi="de-DE"/>
      </w:rPr>
    </w:lvl>
    <w:lvl w:ilvl="7" w:tplc="16F4D58A">
      <w:numFmt w:val="bullet"/>
      <w:lvlText w:val="•"/>
      <w:lvlJc w:val="left"/>
      <w:pPr>
        <w:ind w:left="5907" w:hanging="241"/>
      </w:pPr>
      <w:rPr>
        <w:rFonts w:hint="default"/>
        <w:lang w:val="de-DE" w:eastAsia="de-DE" w:bidi="de-DE"/>
      </w:rPr>
    </w:lvl>
    <w:lvl w:ilvl="8" w:tplc="86D88F0C">
      <w:numFmt w:val="bullet"/>
      <w:lvlText w:val="•"/>
      <w:lvlJc w:val="left"/>
      <w:pPr>
        <w:ind w:left="6703" w:hanging="241"/>
      </w:pPr>
      <w:rPr>
        <w:rFonts w:hint="default"/>
        <w:lang w:val="de-DE" w:eastAsia="de-DE" w:bidi="de-DE"/>
      </w:rPr>
    </w:lvl>
  </w:abstractNum>
  <w:abstractNum w:abstractNumId="21" w15:restartNumberingAfterBreak="0">
    <w:nsid w:val="743F7340"/>
    <w:multiLevelType w:val="hybridMultilevel"/>
    <w:tmpl w:val="594E5E12"/>
    <w:lvl w:ilvl="0" w:tplc="53A69B3E">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1576A1BE">
      <w:numFmt w:val="bullet"/>
      <w:lvlText w:val="•"/>
      <w:lvlJc w:val="left"/>
      <w:pPr>
        <w:ind w:left="1135" w:hanging="241"/>
      </w:pPr>
      <w:rPr>
        <w:rFonts w:hint="default"/>
        <w:lang w:val="de-DE" w:eastAsia="de-DE" w:bidi="de-DE"/>
      </w:rPr>
    </w:lvl>
    <w:lvl w:ilvl="2" w:tplc="877C0794">
      <w:numFmt w:val="bullet"/>
      <w:lvlText w:val="•"/>
      <w:lvlJc w:val="left"/>
      <w:pPr>
        <w:ind w:left="1930" w:hanging="241"/>
      </w:pPr>
      <w:rPr>
        <w:rFonts w:hint="default"/>
        <w:lang w:val="de-DE" w:eastAsia="de-DE" w:bidi="de-DE"/>
      </w:rPr>
    </w:lvl>
    <w:lvl w:ilvl="3" w:tplc="08B2EA2C">
      <w:numFmt w:val="bullet"/>
      <w:lvlText w:val="•"/>
      <w:lvlJc w:val="left"/>
      <w:pPr>
        <w:ind w:left="2726" w:hanging="241"/>
      </w:pPr>
      <w:rPr>
        <w:rFonts w:hint="default"/>
        <w:lang w:val="de-DE" w:eastAsia="de-DE" w:bidi="de-DE"/>
      </w:rPr>
    </w:lvl>
    <w:lvl w:ilvl="4" w:tplc="279AA65E">
      <w:numFmt w:val="bullet"/>
      <w:lvlText w:val="•"/>
      <w:lvlJc w:val="left"/>
      <w:pPr>
        <w:ind w:left="3521" w:hanging="241"/>
      </w:pPr>
      <w:rPr>
        <w:rFonts w:hint="default"/>
        <w:lang w:val="de-DE" w:eastAsia="de-DE" w:bidi="de-DE"/>
      </w:rPr>
    </w:lvl>
    <w:lvl w:ilvl="5" w:tplc="E9366F9E">
      <w:numFmt w:val="bullet"/>
      <w:lvlText w:val="•"/>
      <w:lvlJc w:val="left"/>
      <w:pPr>
        <w:ind w:left="4317" w:hanging="241"/>
      </w:pPr>
      <w:rPr>
        <w:rFonts w:hint="default"/>
        <w:lang w:val="de-DE" w:eastAsia="de-DE" w:bidi="de-DE"/>
      </w:rPr>
    </w:lvl>
    <w:lvl w:ilvl="6" w:tplc="736086D6">
      <w:numFmt w:val="bullet"/>
      <w:lvlText w:val="•"/>
      <w:lvlJc w:val="left"/>
      <w:pPr>
        <w:ind w:left="5112" w:hanging="241"/>
      </w:pPr>
      <w:rPr>
        <w:rFonts w:hint="default"/>
        <w:lang w:val="de-DE" w:eastAsia="de-DE" w:bidi="de-DE"/>
      </w:rPr>
    </w:lvl>
    <w:lvl w:ilvl="7" w:tplc="451A5AE4">
      <w:numFmt w:val="bullet"/>
      <w:lvlText w:val="•"/>
      <w:lvlJc w:val="left"/>
      <w:pPr>
        <w:ind w:left="5907" w:hanging="241"/>
      </w:pPr>
      <w:rPr>
        <w:rFonts w:hint="default"/>
        <w:lang w:val="de-DE" w:eastAsia="de-DE" w:bidi="de-DE"/>
      </w:rPr>
    </w:lvl>
    <w:lvl w:ilvl="8" w:tplc="7A523638">
      <w:numFmt w:val="bullet"/>
      <w:lvlText w:val="•"/>
      <w:lvlJc w:val="left"/>
      <w:pPr>
        <w:ind w:left="6703" w:hanging="241"/>
      </w:pPr>
      <w:rPr>
        <w:rFonts w:hint="default"/>
        <w:lang w:val="de-DE" w:eastAsia="de-DE" w:bidi="de-DE"/>
      </w:rPr>
    </w:lvl>
  </w:abstractNum>
  <w:abstractNum w:abstractNumId="22" w15:restartNumberingAfterBreak="0">
    <w:nsid w:val="74610FFC"/>
    <w:multiLevelType w:val="hybridMultilevel"/>
    <w:tmpl w:val="EAAA0EE4"/>
    <w:lvl w:ilvl="0" w:tplc="7FBE163E">
      <w:numFmt w:val="bullet"/>
      <w:lvlText w:val="☐"/>
      <w:lvlJc w:val="left"/>
      <w:pPr>
        <w:ind w:left="1503" w:hanging="241"/>
      </w:pPr>
      <w:rPr>
        <w:rFonts w:ascii="MS UI Gothic" w:eastAsia="MS UI Gothic" w:hAnsi="MS UI Gothic" w:cs="MS UI Gothic" w:hint="default"/>
        <w:w w:val="100"/>
        <w:sz w:val="22"/>
        <w:szCs w:val="22"/>
        <w:lang w:val="de-DE" w:eastAsia="de-DE" w:bidi="de-DE"/>
      </w:rPr>
    </w:lvl>
    <w:lvl w:ilvl="1" w:tplc="B11400EC">
      <w:numFmt w:val="bullet"/>
      <w:lvlText w:val="•"/>
      <w:lvlJc w:val="left"/>
      <w:pPr>
        <w:ind w:left="2179" w:hanging="241"/>
      </w:pPr>
      <w:rPr>
        <w:rFonts w:hint="default"/>
        <w:lang w:val="de-DE" w:eastAsia="de-DE" w:bidi="de-DE"/>
      </w:rPr>
    </w:lvl>
    <w:lvl w:ilvl="2" w:tplc="BD1EB710">
      <w:numFmt w:val="bullet"/>
      <w:lvlText w:val="•"/>
      <w:lvlJc w:val="left"/>
      <w:pPr>
        <w:ind w:left="2858" w:hanging="241"/>
      </w:pPr>
      <w:rPr>
        <w:rFonts w:hint="default"/>
        <w:lang w:val="de-DE" w:eastAsia="de-DE" w:bidi="de-DE"/>
      </w:rPr>
    </w:lvl>
    <w:lvl w:ilvl="3" w:tplc="862603E6">
      <w:numFmt w:val="bullet"/>
      <w:lvlText w:val="•"/>
      <w:lvlJc w:val="left"/>
      <w:pPr>
        <w:ind w:left="3538" w:hanging="241"/>
      </w:pPr>
      <w:rPr>
        <w:rFonts w:hint="default"/>
        <w:lang w:val="de-DE" w:eastAsia="de-DE" w:bidi="de-DE"/>
      </w:rPr>
    </w:lvl>
    <w:lvl w:ilvl="4" w:tplc="C7E4F8CA">
      <w:numFmt w:val="bullet"/>
      <w:lvlText w:val="•"/>
      <w:lvlJc w:val="left"/>
      <w:pPr>
        <w:ind w:left="4217" w:hanging="241"/>
      </w:pPr>
      <w:rPr>
        <w:rFonts w:hint="default"/>
        <w:lang w:val="de-DE" w:eastAsia="de-DE" w:bidi="de-DE"/>
      </w:rPr>
    </w:lvl>
    <w:lvl w:ilvl="5" w:tplc="15A6FEF2">
      <w:numFmt w:val="bullet"/>
      <w:lvlText w:val="•"/>
      <w:lvlJc w:val="left"/>
      <w:pPr>
        <w:ind w:left="4897" w:hanging="241"/>
      </w:pPr>
      <w:rPr>
        <w:rFonts w:hint="default"/>
        <w:lang w:val="de-DE" w:eastAsia="de-DE" w:bidi="de-DE"/>
      </w:rPr>
    </w:lvl>
    <w:lvl w:ilvl="6" w:tplc="554A5962">
      <w:numFmt w:val="bullet"/>
      <w:lvlText w:val="•"/>
      <w:lvlJc w:val="left"/>
      <w:pPr>
        <w:ind w:left="5576" w:hanging="241"/>
      </w:pPr>
      <w:rPr>
        <w:rFonts w:hint="default"/>
        <w:lang w:val="de-DE" w:eastAsia="de-DE" w:bidi="de-DE"/>
      </w:rPr>
    </w:lvl>
    <w:lvl w:ilvl="7" w:tplc="81343422">
      <w:numFmt w:val="bullet"/>
      <w:lvlText w:val="•"/>
      <w:lvlJc w:val="left"/>
      <w:pPr>
        <w:ind w:left="6255" w:hanging="241"/>
      </w:pPr>
      <w:rPr>
        <w:rFonts w:hint="default"/>
        <w:lang w:val="de-DE" w:eastAsia="de-DE" w:bidi="de-DE"/>
      </w:rPr>
    </w:lvl>
    <w:lvl w:ilvl="8" w:tplc="78E68ED2">
      <w:numFmt w:val="bullet"/>
      <w:lvlText w:val="•"/>
      <w:lvlJc w:val="left"/>
      <w:pPr>
        <w:ind w:left="6935" w:hanging="241"/>
      </w:pPr>
      <w:rPr>
        <w:rFonts w:hint="default"/>
        <w:lang w:val="de-DE" w:eastAsia="de-DE" w:bidi="de-DE"/>
      </w:rPr>
    </w:lvl>
  </w:abstractNum>
  <w:abstractNum w:abstractNumId="23" w15:restartNumberingAfterBreak="0">
    <w:nsid w:val="7EE44E9B"/>
    <w:multiLevelType w:val="hybridMultilevel"/>
    <w:tmpl w:val="9DFA1A46"/>
    <w:lvl w:ilvl="0" w:tplc="6310C822">
      <w:numFmt w:val="bullet"/>
      <w:lvlText w:val="☐"/>
      <w:lvlJc w:val="left"/>
      <w:pPr>
        <w:ind w:left="1503" w:hanging="241"/>
      </w:pPr>
      <w:rPr>
        <w:rFonts w:ascii="MS UI Gothic" w:eastAsia="MS UI Gothic" w:hAnsi="MS UI Gothic" w:cs="MS UI Gothic" w:hint="default"/>
        <w:w w:val="100"/>
        <w:sz w:val="22"/>
        <w:szCs w:val="22"/>
        <w:lang w:val="de-DE" w:eastAsia="de-DE" w:bidi="de-DE"/>
      </w:rPr>
    </w:lvl>
    <w:lvl w:ilvl="1" w:tplc="67B890C0">
      <w:numFmt w:val="bullet"/>
      <w:lvlText w:val="•"/>
      <w:lvlJc w:val="left"/>
      <w:pPr>
        <w:ind w:left="2179" w:hanging="241"/>
      </w:pPr>
      <w:rPr>
        <w:rFonts w:hint="default"/>
        <w:lang w:val="de-DE" w:eastAsia="de-DE" w:bidi="de-DE"/>
      </w:rPr>
    </w:lvl>
    <w:lvl w:ilvl="2" w:tplc="88D62444">
      <w:numFmt w:val="bullet"/>
      <w:lvlText w:val="•"/>
      <w:lvlJc w:val="left"/>
      <w:pPr>
        <w:ind w:left="2858" w:hanging="241"/>
      </w:pPr>
      <w:rPr>
        <w:rFonts w:hint="default"/>
        <w:lang w:val="de-DE" w:eastAsia="de-DE" w:bidi="de-DE"/>
      </w:rPr>
    </w:lvl>
    <w:lvl w:ilvl="3" w:tplc="97868A3E">
      <w:numFmt w:val="bullet"/>
      <w:lvlText w:val="•"/>
      <w:lvlJc w:val="left"/>
      <w:pPr>
        <w:ind w:left="3538" w:hanging="241"/>
      </w:pPr>
      <w:rPr>
        <w:rFonts w:hint="default"/>
        <w:lang w:val="de-DE" w:eastAsia="de-DE" w:bidi="de-DE"/>
      </w:rPr>
    </w:lvl>
    <w:lvl w:ilvl="4" w:tplc="E3607FC8">
      <w:numFmt w:val="bullet"/>
      <w:lvlText w:val="•"/>
      <w:lvlJc w:val="left"/>
      <w:pPr>
        <w:ind w:left="4217" w:hanging="241"/>
      </w:pPr>
      <w:rPr>
        <w:rFonts w:hint="default"/>
        <w:lang w:val="de-DE" w:eastAsia="de-DE" w:bidi="de-DE"/>
      </w:rPr>
    </w:lvl>
    <w:lvl w:ilvl="5" w:tplc="A232C4BA">
      <w:numFmt w:val="bullet"/>
      <w:lvlText w:val="•"/>
      <w:lvlJc w:val="left"/>
      <w:pPr>
        <w:ind w:left="4897" w:hanging="241"/>
      </w:pPr>
      <w:rPr>
        <w:rFonts w:hint="default"/>
        <w:lang w:val="de-DE" w:eastAsia="de-DE" w:bidi="de-DE"/>
      </w:rPr>
    </w:lvl>
    <w:lvl w:ilvl="6" w:tplc="99722F86">
      <w:numFmt w:val="bullet"/>
      <w:lvlText w:val="•"/>
      <w:lvlJc w:val="left"/>
      <w:pPr>
        <w:ind w:left="5576" w:hanging="241"/>
      </w:pPr>
      <w:rPr>
        <w:rFonts w:hint="default"/>
        <w:lang w:val="de-DE" w:eastAsia="de-DE" w:bidi="de-DE"/>
      </w:rPr>
    </w:lvl>
    <w:lvl w:ilvl="7" w:tplc="A6742866">
      <w:numFmt w:val="bullet"/>
      <w:lvlText w:val="•"/>
      <w:lvlJc w:val="left"/>
      <w:pPr>
        <w:ind w:left="6255" w:hanging="241"/>
      </w:pPr>
      <w:rPr>
        <w:rFonts w:hint="default"/>
        <w:lang w:val="de-DE" w:eastAsia="de-DE" w:bidi="de-DE"/>
      </w:rPr>
    </w:lvl>
    <w:lvl w:ilvl="8" w:tplc="4D703F04">
      <w:numFmt w:val="bullet"/>
      <w:lvlText w:val="•"/>
      <w:lvlJc w:val="left"/>
      <w:pPr>
        <w:ind w:left="6935" w:hanging="241"/>
      </w:pPr>
      <w:rPr>
        <w:rFonts w:hint="default"/>
        <w:lang w:val="de-DE" w:eastAsia="de-DE" w:bidi="de-DE"/>
      </w:rPr>
    </w:lvl>
  </w:abstractNum>
  <w:num w:numId="1">
    <w:abstractNumId w:val="4"/>
  </w:num>
  <w:num w:numId="2">
    <w:abstractNumId w:val="20"/>
  </w:num>
  <w:num w:numId="3">
    <w:abstractNumId w:val="8"/>
  </w:num>
  <w:num w:numId="4">
    <w:abstractNumId w:val="10"/>
  </w:num>
  <w:num w:numId="5">
    <w:abstractNumId w:val="23"/>
  </w:num>
  <w:num w:numId="6">
    <w:abstractNumId w:val="22"/>
  </w:num>
  <w:num w:numId="7">
    <w:abstractNumId w:val="12"/>
  </w:num>
  <w:num w:numId="8">
    <w:abstractNumId w:val="3"/>
  </w:num>
  <w:num w:numId="9">
    <w:abstractNumId w:val="7"/>
  </w:num>
  <w:num w:numId="10">
    <w:abstractNumId w:val="15"/>
  </w:num>
  <w:num w:numId="11">
    <w:abstractNumId w:val="13"/>
  </w:num>
  <w:num w:numId="12">
    <w:abstractNumId w:val="9"/>
  </w:num>
  <w:num w:numId="13">
    <w:abstractNumId w:val="21"/>
  </w:num>
  <w:num w:numId="14">
    <w:abstractNumId w:val="6"/>
  </w:num>
  <w:num w:numId="15">
    <w:abstractNumId w:val="2"/>
  </w:num>
  <w:num w:numId="16">
    <w:abstractNumId w:val="14"/>
  </w:num>
  <w:num w:numId="17">
    <w:abstractNumId w:val="0"/>
  </w:num>
  <w:num w:numId="18">
    <w:abstractNumId w:val="5"/>
  </w:num>
  <w:num w:numId="19">
    <w:abstractNumId w:val="16"/>
  </w:num>
  <w:num w:numId="20">
    <w:abstractNumId w:val="19"/>
  </w:num>
  <w:num w:numId="21">
    <w:abstractNumId w:val="17"/>
  </w:num>
  <w:num w:numId="22">
    <w:abstractNumId w:val="18"/>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9F"/>
    <w:rsid w:val="00015005"/>
    <w:rsid w:val="000553C3"/>
    <w:rsid w:val="00065016"/>
    <w:rsid w:val="00081FA0"/>
    <w:rsid w:val="00091B2E"/>
    <w:rsid w:val="000A4483"/>
    <w:rsid w:val="000A6746"/>
    <w:rsid w:val="000C7AD8"/>
    <w:rsid w:val="000D109D"/>
    <w:rsid w:val="000F331B"/>
    <w:rsid w:val="000F5CF6"/>
    <w:rsid w:val="00141113"/>
    <w:rsid w:val="0015418B"/>
    <w:rsid w:val="001541AF"/>
    <w:rsid w:val="0017074A"/>
    <w:rsid w:val="001A5F43"/>
    <w:rsid w:val="001A64D7"/>
    <w:rsid w:val="001B4E96"/>
    <w:rsid w:val="001E430F"/>
    <w:rsid w:val="00224A96"/>
    <w:rsid w:val="002413C8"/>
    <w:rsid w:val="00253F55"/>
    <w:rsid w:val="002606F8"/>
    <w:rsid w:val="002A484F"/>
    <w:rsid w:val="002C10FD"/>
    <w:rsid w:val="002C38D1"/>
    <w:rsid w:val="002C7019"/>
    <w:rsid w:val="002C76D4"/>
    <w:rsid w:val="002D09D4"/>
    <w:rsid w:val="002E3F86"/>
    <w:rsid w:val="003079D3"/>
    <w:rsid w:val="00330578"/>
    <w:rsid w:val="00342D16"/>
    <w:rsid w:val="0038085C"/>
    <w:rsid w:val="00383F98"/>
    <w:rsid w:val="003F62C5"/>
    <w:rsid w:val="00417409"/>
    <w:rsid w:val="0042108A"/>
    <w:rsid w:val="00460359"/>
    <w:rsid w:val="0046225D"/>
    <w:rsid w:val="0048554E"/>
    <w:rsid w:val="004E7100"/>
    <w:rsid w:val="005044BE"/>
    <w:rsid w:val="005455E4"/>
    <w:rsid w:val="00556344"/>
    <w:rsid w:val="00565DB0"/>
    <w:rsid w:val="00577E76"/>
    <w:rsid w:val="005A1F61"/>
    <w:rsid w:val="005C7599"/>
    <w:rsid w:val="00640E7E"/>
    <w:rsid w:val="006671A5"/>
    <w:rsid w:val="00692DF0"/>
    <w:rsid w:val="006F38B9"/>
    <w:rsid w:val="006F4162"/>
    <w:rsid w:val="00713617"/>
    <w:rsid w:val="007222E0"/>
    <w:rsid w:val="00725BCC"/>
    <w:rsid w:val="00740C67"/>
    <w:rsid w:val="00755566"/>
    <w:rsid w:val="00764B79"/>
    <w:rsid w:val="00774A15"/>
    <w:rsid w:val="007974CB"/>
    <w:rsid w:val="007A3971"/>
    <w:rsid w:val="007B61BE"/>
    <w:rsid w:val="007F33C3"/>
    <w:rsid w:val="007F4F3B"/>
    <w:rsid w:val="00865EB5"/>
    <w:rsid w:val="00894D99"/>
    <w:rsid w:val="008E0B32"/>
    <w:rsid w:val="008E321C"/>
    <w:rsid w:val="00935D4C"/>
    <w:rsid w:val="009528C9"/>
    <w:rsid w:val="009C263B"/>
    <w:rsid w:val="009D71EE"/>
    <w:rsid w:val="009E439C"/>
    <w:rsid w:val="00A137F5"/>
    <w:rsid w:val="00A304A0"/>
    <w:rsid w:val="00A80730"/>
    <w:rsid w:val="00A919FA"/>
    <w:rsid w:val="00A93F9D"/>
    <w:rsid w:val="00AA59B9"/>
    <w:rsid w:val="00AE2BFB"/>
    <w:rsid w:val="00AE384C"/>
    <w:rsid w:val="00B03894"/>
    <w:rsid w:val="00B235AA"/>
    <w:rsid w:val="00B240E3"/>
    <w:rsid w:val="00B470A2"/>
    <w:rsid w:val="00B4762C"/>
    <w:rsid w:val="00B719D3"/>
    <w:rsid w:val="00BB52FD"/>
    <w:rsid w:val="00BD1A2E"/>
    <w:rsid w:val="00BE02F8"/>
    <w:rsid w:val="00BE3912"/>
    <w:rsid w:val="00C426B2"/>
    <w:rsid w:val="00C75B7D"/>
    <w:rsid w:val="00C96AC6"/>
    <w:rsid w:val="00CB1ADF"/>
    <w:rsid w:val="00CB269F"/>
    <w:rsid w:val="00CD30A3"/>
    <w:rsid w:val="00CF1BB8"/>
    <w:rsid w:val="00D3060C"/>
    <w:rsid w:val="00D30E4D"/>
    <w:rsid w:val="00D6151C"/>
    <w:rsid w:val="00DB28E7"/>
    <w:rsid w:val="00DE371E"/>
    <w:rsid w:val="00DE62C3"/>
    <w:rsid w:val="00DF11EA"/>
    <w:rsid w:val="00DF4DA2"/>
    <w:rsid w:val="00DF7369"/>
    <w:rsid w:val="00E0376C"/>
    <w:rsid w:val="00E27AA6"/>
    <w:rsid w:val="00E36079"/>
    <w:rsid w:val="00E42DF2"/>
    <w:rsid w:val="00E64464"/>
    <w:rsid w:val="00EA0F49"/>
    <w:rsid w:val="00EA6250"/>
    <w:rsid w:val="00EB6ECF"/>
    <w:rsid w:val="00ED12E0"/>
    <w:rsid w:val="00EE0DC7"/>
    <w:rsid w:val="00EE2BB1"/>
    <w:rsid w:val="00F35A2D"/>
    <w:rsid w:val="00F636CE"/>
    <w:rsid w:val="00F7410F"/>
    <w:rsid w:val="00F93702"/>
    <w:rsid w:val="00FB01A3"/>
    <w:rsid w:val="00FC750B"/>
    <w:rsid w:val="00FE65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DEE1"/>
  <w15:docId w15:val="{AA249583-7B98-49B9-BA96-B6684F2B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locked/>
    <w:tblPr>
      <w:tblInd w:w="0" w:type="dxa"/>
      <w:tblCellMar>
        <w:top w:w="0" w:type="dxa"/>
        <w:left w:w="0" w:type="dxa"/>
        <w:bottom w:w="0" w:type="dxa"/>
        <w:right w:w="0" w:type="dxa"/>
      </w:tblCellMar>
    </w:tblPr>
  </w:style>
  <w:style w:type="paragraph" w:styleId="Textkrper">
    <w:name w:val="Body Text"/>
    <w:basedOn w:val="Standard"/>
    <w:link w:val="TextkrperZchn"/>
    <w:uiPriority w:val="1"/>
    <w:qFormat/>
    <w:locked/>
    <w:rPr>
      <w:sz w:val="24"/>
      <w:szCs w:val="24"/>
    </w:rPr>
  </w:style>
  <w:style w:type="paragraph" w:styleId="Listenabsatz">
    <w:name w:val="List Paragraph"/>
    <w:basedOn w:val="Standard"/>
    <w:uiPriority w:val="1"/>
    <w:qFormat/>
    <w:locked/>
    <w:pPr>
      <w:spacing w:before="1"/>
      <w:ind w:left="1233" w:right="6554"/>
    </w:pPr>
  </w:style>
  <w:style w:type="paragraph" w:customStyle="1" w:styleId="TableParagraph">
    <w:name w:val="Table Paragraph"/>
    <w:basedOn w:val="Standard"/>
    <w:uiPriority w:val="1"/>
    <w:qFormat/>
    <w:locked/>
  </w:style>
  <w:style w:type="character" w:styleId="Kommentarzeichen">
    <w:name w:val="annotation reference"/>
    <w:basedOn w:val="Absatz-Standardschriftart"/>
    <w:uiPriority w:val="99"/>
    <w:semiHidden/>
    <w:unhideWhenUsed/>
    <w:locked/>
    <w:rsid w:val="001A5F43"/>
    <w:rPr>
      <w:sz w:val="16"/>
      <w:szCs w:val="16"/>
    </w:rPr>
  </w:style>
  <w:style w:type="paragraph" w:styleId="Kommentartext">
    <w:name w:val="annotation text"/>
    <w:basedOn w:val="Standard"/>
    <w:link w:val="KommentartextZchn"/>
    <w:uiPriority w:val="99"/>
    <w:semiHidden/>
    <w:unhideWhenUsed/>
    <w:locked/>
    <w:rsid w:val="001A5F43"/>
    <w:rPr>
      <w:sz w:val="20"/>
      <w:szCs w:val="20"/>
    </w:rPr>
  </w:style>
  <w:style w:type="character" w:customStyle="1" w:styleId="KommentartextZchn">
    <w:name w:val="Kommentartext Zchn"/>
    <w:basedOn w:val="Absatz-Standardschriftart"/>
    <w:link w:val="Kommentartext"/>
    <w:uiPriority w:val="99"/>
    <w:semiHidden/>
    <w:rsid w:val="001A5F43"/>
    <w:rPr>
      <w:rFonts w:ascii="Arial" w:eastAsia="Arial" w:hAnsi="Arial" w:cs="Arial"/>
      <w:sz w:val="20"/>
      <w:szCs w:val="20"/>
      <w:lang w:val="en-US" w:eastAsia="de-DE" w:bidi="de-DE"/>
    </w:rPr>
  </w:style>
  <w:style w:type="paragraph" w:styleId="Kommentarthema">
    <w:name w:val="annotation subject"/>
    <w:basedOn w:val="Kommentartext"/>
    <w:next w:val="Kommentartext"/>
    <w:link w:val="KommentarthemaZchn"/>
    <w:uiPriority w:val="99"/>
    <w:semiHidden/>
    <w:unhideWhenUsed/>
    <w:locked/>
    <w:rsid w:val="001A5F43"/>
    <w:rPr>
      <w:b/>
      <w:bCs/>
    </w:rPr>
  </w:style>
  <w:style w:type="character" w:customStyle="1" w:styleId="KommentarthemaZchn">
    <w:name w:val="Kommentarthema Zchn"/>
    <w:basedOn w:val="KommentartextZchn"/>
    <w:link w:val="Kommentarthema"/>
    <w:uiPriority w:val="99"/>
    <w:semiHidden/>
    <w:rsid w:val="001A5F43"/>
    <w:rPr>
      <w:rFonts w:ascii="Arial" w:eastAsia="Arial" w:hAnsi="Arial" w:cs="Arial"/>
      <w:b/>
      <w:bCs/>
      <w:sz w:val="20"/>
      <w:szCs w:val="20"/>
      <w:lang w:val="en-US" w:eastAsia="de-DE" w:bidi="de-DE"/>
    </w:rPr>
  </w:style>
  <w:style w:type="paragraph" w:styleId="Sprechblasentext">
    <w:name w:val="Balloon Text"/>
    <w:basedOn w:val="Standard"/>
    <w:link w:val="SprechblasentextZchn"/>
    <w:uiPriority w:val="99"/>
    <w:semiHidden/>
    <w:unhideWhenUsed/>
    <w:locked/>
    <w:rsid w:val="001A5F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F43"/>
    <w:rPr>
      <w:rFonts w:ascii="Segoe UI" w:eastAsia="Arial" w:hAnsi="Segoe UI" w:cs="Segoe UI"/>
      <w:sz w:val="18"/>
      <w:szCs w:val="18"/>
      <w:lang w:val="en-US" w:eastAsia="de-DE" w:bidi="de-DE"/>
    </w:rPr>
  </w:style>
  <w:style w:type="character" w:styleId="Platzhaltertext">
    <w:name w:val="Placeholder Text"/>
    <w:basedOn w:val="Absatz-Standardschriftart"/>
    <w:uiPriority w:val="99"/>
    <w:semiHidden/>
    <w:locked/>
    <w:rsid w:val="00B470A2"/>
    <w:rPr>
      <w:color w:val="808080"/>
    </w:rPr>
  </w:style>
  <w:style w:type="paragraph" w:styleId="Kopfzeile">
    <w:name w:val="header"/>
    <w:basedOn w:val="Standard"/>
    <w:link w:val="KopfzeileZchn"/>
    <w:uiPriority w:val="99"/>
    <w:unhideWhenUsed/>
    <w:locked/>
    <w:rsid w:val="00AE384C"/>
    <w:pPr>
      <w:tabs>
        <w:tab w:val="center" w:pos="4536"/>
        <w:tab w:val="right" w:pos="9072"/>
      </w:tabs>
    </w:pPr>
  </w:style>
  <w:style w:type="character" w:customStyle="1" w:styleId="KopfzeileZchn">
    <w:name w:val="Kopfzeile Zchn"/>
    <w:basedOn w:val="Absatz-Standardschriftart"/>
    <w:link w:val="Kopfzeile"/>
    <w:uiPriority w:val="99"/>
    <w:rsid w:val="00AE384C"/>
    <w:rPr>
      <w:rFonts w:ascii="Arial" w:eastAsia="Arial" w:hAnsi="Arial" w:cs="Arial"/>
      <w:lang w:val="en-US" w:eastAsia="de-DE" w:bidi="de-DE"/>
    </w:rPr>
  </w:style>
  <w:style w:type="paragraph" w:styleId="Fuzeile">
    <w:name w:val="footer"/>
    <w:basedOn w:val="Standard"/>
    <w:link w:val="FuzeileZchn"/>
    <w:uiPriority w:val="99"/>
    <w:unhideWhenUsed/>
    <w:locked/>
    <w:rsid w:val="00AE384C"/>
    <w:pPr>
      <w:tabs>
        <w:tab w:val="center" w:pos="4536"/>
        <w:tab w:val="right" w:pos="9072"/>
      </w:tabs>
    </w:pPr>
  </w:style>
  <w:style w:type="character" w:customStyle="1" w:styleId="FuzeileZchn">
    <w:name w:val="Fußzeile Zchn"/>
    <w:basedOn w:val="Absatz-Standardschriftart"/>
    <w:link w:val="Fuzeile"/>
    <w:uiPriority w:val="99"/>
    <w:rsid w:val="00AE384C"/>
    <w:rPr>
      <w:rFonts w:ascii="Arial" w:eastAsia="Arial" w:hAnsi="Arial" w:cs="Arial"/>
      <w:lang w:val="en-US" w:eastAsia="de-DE" w:bidi="de-DE"/>
    </w:rPr>
  </w:style>
  <w:style w:type="paragraph" w:styleId="Funotentext">
    <w:name w:val="footnote text"/>
    <w:basedOn w:val="Standard"/>
    <w:link w:val="FunotentextZchn"/>
    <w:uiPriority w:val="99"/>
    <w:semiHidden/>
    <w:unhideWhenUsed/>
    <w:locked/>
    <w:rsid w:val="00BE3912"/>
    <w:rPr>
      <w:sz w:val="20"/>
      <w:szCs w:val="20"/>
    </w:rPr>
  </w:style>
  <w:style w:type="character" w:customStyle="1" w:styleId="FunotentextZchn">
    <w:name w:val="Fußnotentext Zchn"/>
    <w:basedOn w:val="Absatz-Standardschriftart"/>
    <w:link w:val="Funotentext"/>
    <w:uiPriority w:val="99"/>
    <w:semiHidden/>
    <w:rsid w:val="00BE3912"/>
    <w:rPr>
      <w:rFonts w:ascii="Arial" w:eastAsia="Arial" w:hAnsi="Arial" w:cs="Arial"/>
      <w:sz w:val="20"/>
      <w:szCs w:val="20"/>
      <w:lang w:val="en-US" w:eastAsia="de-DE" w:bidi="de-DE"/>
    </w:rPr>
  </w:style>
  <w:style w:type="character" w:styleId="Funotenzeichen">
    <w:name w:val="footnote reference"/>
    <w:basedOn w:val="Absatz-Standardschriftart"/>
    <w:uiPriority w:val="99"/>
    <w:semiHidden/>
    <w:unhideWhenUsed/>
    <w:locked/>
    <w:rsid w:val="00BE3912"/>
    <w:rPr>
      <w:vertAlign w:val="superscript"/>
    </w:rPr>
  </w:style>
  <w:style w:type="character" w:customStyle="1" w:styleId="TextkrperZchn">
    <w:name w:val="Textkörper Zchn"/>
    <w:basedOn w:val="Absatz-Standardschriftart"/>
    <w:link w:val="Textkrper"/>
    <w:uiPriority w:val="1"/>
    <w:rsid w:val="002C38D1"/>
    <w:rPr>
      <w:rFonts w:ascii="Arial" w:eastAsia="Arial" w:hAnsi="Arial" w:cs="Arial"/>
      <w:sz w:val="24"/>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C3B0ADA-1613-4F16-B2A2-F97F4C099F05}"/>
      </w:docPartPr>
      <w:docPartBody>
        <w:p w:rsidR="00C206AC" w:rsidRDefault="005664FE">
          <w:r>
            <w:rPr>
              <w:rStyle w:val="Platzhaltertext"/>
            </w:rPr>
            <w:t>Click or type here to enter text.</w:t>
          </w:r>
        </w:p>
      </w:docPartBody>
    </w:docPart>
    <w:docPart>
      <w:docPartPr>
        <w:name w:val="DefaultPlaceholder_-1854013438"/>
        <w:category>
          <w:name w:val="Allgemein"/>
          <w:gallery w:val="placeholder"/>
        </w:category>
        <w:types>
          <w:type w:val="bbPlcHdr"/>
        </w:types>
        <w:behaviors>
          <w:behavior w:val="content"/>
        </w:behaviors>
        <w:guid w:val="{DDFA020B-C111-4510-AEBC-8007A646D339}"/>
      </w:docPartPr>
      <w:docPartBody>
        <w:p w:rsidR="00C206AC" w:rsidRDefault="005664FE">
          <w:r>
            <w:rPr>
              <w:rStyle w:val="Platzhaltertext"/>
            </w:rPr>
            <w:t>Click or type to enter a date.</w:t>
          </w:r>
        </w:p>
      </w:docPartBody>
    </w:docPart>
    <w:docPart>
      <w:docPartPr>
        <w:name w:val="8EA5AE7E7BCF403EB5B2E4B4D92C30E8"/>
        <w:category>
          <w:name w:val="Allgemein"/>
          <w:gallery w:val="placeholder"/>
        </w:category>
        <w:types>
          <w:type w:val="bbPlcHdr"/>
        </w:types>
        <w:behaviors>
          <w:behavior w:val="content"/>
        </w:behaviors>
        <w:guid w:val="{F3A67C52-E619-47C5-ACE5-7CB33A5CF78D}"/>
      </w:docPartPr>
      <w:docPartBody>
        <w:p w:rsidR="00000000" w:rsidRDefault="0042704D" w:rsidP="0042704D">
          <w:pPr>
            <w:pStyle w:val="8EA5AE7E7BCF403EB5B2E4B4D92C30E8"/>
          </w:pPr>
          <w:r>
            <w:rPr>
              <w:rStyle w:val="Platzhaltertext"/>
            </w:rPr>
            <w:t>Click or type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15"/>
    <w:rsid w:val="0000007B"/>
    <w:rsid w:val="000031A6"/>
    <w:rsid w:val="00086FDE"/>
    <w:rsid w:val="00093A51"/>
    <w:rsid w:val="000E110F"/>
    <w:rsid w:val="00164BEB"/>
    <w:rsid w:val="00182E5F"/>
    <w:rsid w:val="001B5527"/>
    <w:rsid w:val="00231BD7"/>
    <w:rsid w:val="002B0E60"/>
    <w:rsid w:val="003A25C0"/>
    <w:rsid w:val="003A42BE"/>
    <w:rsid w:val="003C1723"/>
    <w:rsid w:val="0042704D"/>
    <w:rsid w:val="004D322B"/>
    <w:rsid w:val="00524269"/>
    <w:rsid w:val="00526945"/>
    <w:rsid w:val="0055706F"/>
    <w:rsid w:val="005664FE"/>
    <w:rsid w:val="00597FB9"/>
    <w:rsid w:val="005D7D15"/>
    <w:rsid w:val="0069468C"/>
    <w:rsid w:val="006B31BE"/>
    <w:rsid w:val="007A3A9D"/>
    <w:rsid w:val="007D0E44"/>
    <w:rsid w:val="007F1A63"/>
    <w:rsid w:val="00844BFB"/>
    <w:rsid w:val="008601BD"/>
    <w:rsid w:val="008E79C3"/>
    <w:rsid w:val="009E7706"/>
    <w:rsid w:val="00A273C6"/>
    <w:rsid w:val="00A327A2"/>
    <w:rsid w:val="00A921D0"/>
    <w:rsid w:val="00B344C2"/>
    <w:rsid w:val="00B5083C"/>
    <w:rsid w:val="00B85651"/>
    <w:rsid w:val="00C206AC"/>
    <w:rsid w:val="00C43A21"/>
    <w:rsid w:val="00D10CA3"/>
    <w:rsid w:val="00D413A1"/>
    <w:rsid w:val="00D976F0"/>
    <w:rsid w:val="00E30307"/>
    <w:rsid w:val="00E30DF6"/>
    <w:rsid w:val="00F52FF0"/>
    <w:rsid w:val="00F86A15"/>
    <w:rsid w:val="00FA3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704D"/>
    <w:rPr>
      <w:color w:val="808080"/>
    </w:rPr>
  </w:style>
  <w:style w:type="paragraph" w:customStyle="1" w:styleId="8EA5AE7E7BCF403EB5B2E4B4D92C30E8">
    <w:name w:val="8EA5AE7E7BCF403EB5B2E4B4D92C30E8"/>
    <w:rsid w:val="0042704D"/>
    <w:rPr>
      <w:lang w:val="en-US" w:eastAsia="en-US"/>
    </w:rPr>
  </w:style>
  <w:style w:type="paragraph" w:customStyle="1" w:styleId="C5765C5C4B044F07B721D31AE78937B5">
    <w:name w:val="C5765C5C4B044F07B721D31AE78937B5"/>
    <w:rsid w:val="004270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D005-D0B4-4A0F-B3C9-17FF188A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9861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Ethikkommission des DIPF Fragebogen zur Durchführung von Untersuchungen mit Personen</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Ethikkommission des DIPF Fragebogen zur Durchführung von Untersuchungen mit Personen</dc:title>
  <dc:creator>Duzy, Dagmar</dc:creator>
  <cp:lastModifiedBy>Chiara Boila</cp:lastModifiedBy>
  <cp:revision>8</cp:revision>
  <dcterms:created xsi:type="dcterms:W3CDTF">2025-05-27T20:58:00Z</dcterms:created>
  <dcterms:modified xsi:type="dcterms:W3CDTF">2025-06-21T13:01:00Z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für Word</vt:lpwstr>
  </property>
  <property fmtid="{D5CDD505-2E9C-101B-9397-08002B2CF9AE}" pid="4" name="LastSaved">
    <vt:filetime>2022-04-25T00:00:00Z</vt:filetime>
  </property>
</Properties>
</file>